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A5" w:rsidRPr="00681F98" w:rsidRDefault="003A0EA5" w:rsidP="003A0EA5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81F98">
        <w:rPr>
          <w:b/>
          <w:sz w:val="24"/>
          <w:szCs w:val="24"/>
        </w:rPr>
        <w:t>Z á p i s n i c a</w:t>
      </w:r>
    </w:p>
    <w:p w:rsidR="003A0EA5" w:rsidRPr="00681F98" w:rsidRDefault="003A0EA5" w:rsidP="003A0EA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</w:p>
    <w:p w:rsidR="003A0EA5" w:rsidRPr="00681F98" w:rsidRDefault="003A0EA5" w:rsidP="003A0EA5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81F98">
        <w:rPr>
          <w:b/>
          <w:sz w:val="24"/>
          <w:szCs w:val="24"/>
        </w:rPr>
        <w:t>z XXIV. zasadnutia Obecného zastupiteľstva Nemce,</w:t>
      </w:r>
    </w:p>
    <w:p w:rsidR="003A0EA5" w:rsidRPr="00681F98" w:rsidRDefault="003A0EA5" w:rsidP="003A0EA5">
      <w:pPr>
        <w:pStyle w:val="Odsekzoznamu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681F98">
        <w:rPr>
          <w:b/>
          <w:sz w:val="24"/>
          <w:szCs w:val="24"/>
        </w:rPr>
        <w:t>konaného  dňa 19. júna  2014 v Nemciach.</w:t>
      </w:r>
    </w:p>
    <w:p w:rsidR="003A0EA5" w:rsidRPr="00681F98" w:rsidRDefault="003A0EA5" w:rsidP="003A0EA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</w:p>
    <w:p w:rsidR="003A0EA5" w:rsidRPr="00681F98" w:rsidRDefault="003A0EA5" w:rsidP="003A0EA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</w:p>
    <w:p w:rsidR="003A0EA5" w:rsidRPr="00681F98" w:rsidRDefault="003A0EA5" w:rsidP="003A0EA5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81F98">
        <w:rPr>
          <w:sz w:val="24"/>
          <w:szCs w:val="24"/>
        </w:rPr>
        <w:t>Prítomní poslanci podľa prezenčnej listiny</w:t>
      </w:r>
    </w:p>
    <w:p w:rsidR="003A0EA5" w:rsidRPr="00681F98" w:rsidRDefault="003A0EA5" w:rsidP="003A0EA5">
      <w:pPr>
        <w:pStyle w:val="Odsekzoznamu"/>
        <w:numPr>
          <w:ilvl w:val="0"/>
          <w:numId w:val="1"/>
        </w:numPr>
        <w:rPr>
          <w:sz w:val="24"/>
          <w:szCs w:val="24"/>
        </w:rPr>
      </w:pPr>
    </w:p>
    <w:p w:rsidR="003A0EA5" w:rsidRPr="00681F98" w:rsidRDefault="003A0EA5" w:rsidP="003A0EA5">
      <w:pPr>
        <w:pStyle w:val="Standard"/>
        <w:rPr>
          <w:rFonts w:cs="Times New Roman"/>
        </w:rPr>
      </w:pPr>
      <w:r w:rsidRPr="00681F98">
        <w:rPr>
          <w:rFonts w:cs="Times New Roman"/>
          <w:b/>
        </w:rPr>
        <w:t xml:space="preserve">Návrhová </w:t>
      </w:r>
      <w:proofErr w:type="gramStart"/>
      <w:r w:rsidRPr="00681F98">
        <w:rPr>
          <w:rFonts w:cs="Times New Roman"/>
          <w:b/>
        </w:rPr>
        <w:t>komisia :</w:t>
      </w:r>
      <w:proofErr w:type="gramEnd"/>
      <w:r w:rsidRPr="00681F98">
        <w:rPr>
          <w:rFonts w:cs="Times New Roman"/>
          <w:b/>
        </w:rPr>
        <w:t xml:space="preserve">  </w:t>
      </w:r>
      <w:r w:rsidRPr="00681F98">
        <w:rPr>
          <w:rFonts w:cs="Times New Roman"/>
        </w:rPr>
        <w:t>Mgr. Bugáňová Danka</w:t>
      </w:r>
    </w:p>
    <w:p w:rsidR="003A0EA5" w:rsidRPr="00681F98" w:rsidRDefault="003A0EA5" w:rsidP="003A0EA5">
      <w:pPr>
        <w:pStyle w:val="Standard"/>
        <w:rPr>
          <w:rFonts w:cs="Times New Roman"/>
        </w:rPr>
      </w:pPr>
      <w:r w:rsidRPr="00681F98">
        <w:rPr>
          <w:rFonts w:cs="Times New Roman"/>
        </w:rPr>
        <w:t xml:space="preserve">                                    Ing. Slovák Ján</w:t>
      </w:r>
    </w:p>
    <w:p w:rsidR="003A0EA5" w:rsidRPr="00681F98" w:rsidRDefault="003A0EA5" w:rsidP="003A0EA5">
      <w:pPr>
        <w:pStyle w:val="Standard"/>
        <w:rPr>
          <w:rFonts w:cs="Times New Roman"/>
          <w:lang w:val="sk-SK"/>
        </w:rPr>
      </w:pPr>
      <w:r w:rsidRPr="00681F98">
        <w:rPr>
          <w:rFonts w:cs="Times New Roman"/>
        </w:rPr>
        <w:t xml:space="preserve">                                    Tóthová Eva</w:t>
      </w:r>
    </w:p>
    <w:p w:rsidR="003A0EA5" w:rsidRPr="00681F98" w:rsidRDefault="003A0EA5" w:rsidP="003A0EA5">
      <w:pPr>
        <w:pStyle w:val="Standard"/>
        <w:rPr>
          <w:rFonts w:cs="Times New Roman"/>
          <w:b/>
        </w:rPr>
      </w:pPr>
    </w:p>
    <w:p w:rsidR="003A0EA5" w:rsidRPr="00681F98" w:rsidRDefault="003A0EA5" w:rsidP="003A0EA5">
      <w:pPr>
        <w:pStyle w:val="Standard"/>
        <w:rPr>
          <w:rFonts w:cs="Times New Roman"/>
          <w:bCs/>
          <w:iCs/>
        </w:rPr>
      </w:pPr>
      <w:r w:rsidRPr="00681F98">
        <w:rPr>
          <w:rFonts w:cs="Times New Roman"/>
          <w:b/>
          <w:bCs/>
          <w:iCs/>
        </w:rPr>
        <w:t xml:space="preserve">Overovatelia zápisu:  </w:t>
      </w:r>
      <w:r w:rsidRPr="00681F98">
        <w:rPr>
          <w:rFonts w:cs="Times New Roman"/>
          <w:bCs/>
          <w:iCs/>
        </w:rPr>
        <w:t>Samuelčíková Alena</w:t>
      </w:r>
    </w:p>
    <w:p w:rsidR="003A0EA5" w:rsidRPr="00681F98" w:rsidRDefault="003A0EA5" w:rsidP="003A0EA5">
      <w:pPr>
        <w:pStyle w:val="Standard"/>
        <w:rPr>
          <w:rFonts w:cs="Times New Roman"/>
          <w:lang w:val="sk-SK"/>
        </w:rPr>
      </w:pPr>
      <w:r w:rsidRPr="00681F98">
        <w:rPr>
          <w:rFonts w:cs="Times New Roman"/>
          <w:bCs/>
          <w:iCs/>
        </w:rPr>
        <w:t xml:space="preserve">                                      Verešová Andrea</w:t>
      </w:r>
      <w:r w:rsidRPr="00681F98">
        <w:rPr>
          <w:rFonts w:cs="Times New Roman"/>
        </w:rPr>
        <w:t xml:space="preserve"> </w:t>
      </w:r>
    </w:p>
    <w:p w:rsidR="003A0EA5" w:rsidRPr="00681F98" w:rsidRDefault="003A0EA5" w:rsidP="003A0EA5">
      <w:pPr>
        <w:pStyle w:val="Standard"/>
        <w:rPr>
          <w:rFonts w:cs="Times New Roman"/>
          <w:lang w:val="sk-SK"/>
        </w:rPr>
      </w:pPr>
    </w:p>
    <w:p w:rsidR="003A0EA5" w:rsidRPr="00681F98" w:rsidRDefault="003A0EA5" w:rsidP="003A0EA5">
      <w:pPr>
        <w:pStyle w:val="Standard"/>
        <w:rPr>
          <w:rFonts w:cs="Times New Roman"/>
          <w:lang w:val="sk-SK"/>
        </w:rPr>
      </w:pPr>
      <w:r w:rsidRPr="00681F98">
        <w:rPr>
          <w:rFonts w:cs="Times New Roman"/>
          <w:b/>
          <w:lang w:val="sk-SK"/>
        </w:rPr>
        <w:t>Zapisovateľ</w:t>
      </w:r>
      <w:r w:rsidRPr="00681F98">
        <w:rPr>
          <w:rFonts w:cs="Times New Roman"/>
          <w:lang w:val="sk-SK"/>
        </w:rPr>
        <w:t xml:space="preserve"> :  Hudecová Jarmila</w:t>
      </w:r>
    </w:p>
    <w:p w:rsidR="003A0EA5" w:rsidRPr="00681F98" w:rsidRDefault="003A0EA5" w:rsidP="003A0EA5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</w:p>
    <w:p w:rsidR="003A0EA5" w:rsidRPr="00681F98" w:rsidRDefault="003A0EA5" w:rsidP="003A0EA5">
      <w:pPr>
        <w:pStyle w:val="Nadpis7"/>
        <w:ind w:left="0" w:firstLine="0"/>
        <w:jc w:val="left"/>
        <w:rPr>
          <w:sz w:val="24"/>
          <w:szCs w:val="24"/>
        </w:rPr>
      </w:pPr>
      <w:r w:rsidRPr="00681F98">
        <w:rPr>
          <w:sz w:val="24"/>
          <w:szCs w:val="24"/>
        </w:rPr>
        <w:t xml:space="preserve">Program: </w:t>
      </w:r>
    </w:p>
    <w:p w:rsidR="003A0EA5" w:rsidRPr="00681F98" w:rsidRDefault="003A0EA5" w:rsidP="003A0EA5">
      <w:pPr>
        <w:pStyle w:val="Standard"/>
        <w:jc w:val="both"/>
        <w:rPr>
          <w:rFonts w:cs="Times New Roman"/>
          <w:b/>
          <w:i/>
          <w:lang w:val="sk-SK"/>
        </w:rPr>
      </w:pPr>
    </w:p>
    <w:p w:rsidR="003A0EA5" w:rsidRPr="00681F98" w:rsidRDefault="003A0EA5" w:rsidP="003A0EA5">
      <w:pPr>
        <w:pStyle w:val="Standard"/>
        <w:jc w:val="both"/>
        <w:rPr>
          <w:rFonts w:cs="Times New Roman"/>
          <w:lang w:val="sk-SK"/>
        </w:rPr>
      </w:pPr>
      <w:r w:rsidRPr="00681F98">
        <w:rPr>
          <w:rFonts w:cs="Times New Roman"/>
          <w:lang w:val="sk-SK"/>
        </w:rPr>
        <w:t xml:space="preserve"> 1.  Otvorenie, schválenie programu.</w:t>
      </w:r>
    </w:p>
    <w:p w:rsidR="003A0EA5" w:rsidRPr="00681F98" w:rsidRDefault="003A0EA5" w:rsidP="003A0EA5">
      <w:pPr>
        <w:pStyle w:val="Standard"/>
        <w:rPr>
          <w:rFonts w:cs="Times New Roman"/>
          <w:lang w:val="sk-SK"/>
        </w:rPr>
      </w:pPr>
      <w:r w:rsidRPr="00681F98">
        <w:rPr>
          <w:rFonts w:cs="Times New Roman"/>
          <w:lang w:val="sk-SK"/>
        </w:rPr>
        <w:t xml:space="preserve"> 2.  Voľba návrhovej komisie, určenie overovateľov zápisnice a zapisovateľa OZ.</w:t>
      </w:r>
    </w:p>
    <w:p w:rsidR="003A0EA5" w:rsidRPr="00681F98" w:rsidRDefault="003A0EA5" w:rsidP="003A0EA5">
      <w:pPr>
        <w:pStyle w:val="Standard"/>
        <w:rPr>
          <w:rFonts w:cs="Times New Roman"/>
          <w:lang w:val="sk-SK"/>
        </w:rPr>
      </w:pPr>
      <w:r w:rsidRPr="00681F98">
        <w:rPr>
          <w:rFonts w:cs="Times New Roman"/>
          <w:lang w:val="sk-SK"/>
        </w:rPr>
        <w:t xml:space="preserve"> 3.  Kontrola uznesení z rokovania OZ zo dňa  23.04.2014.</w:t>
      </w:r>
    </w:p>
    <w:p w:rsidR="003A0EA5" w:rsidRPr="00681F98" w:rsidRDefault="003A0EA5" w:rsidP="003A0EA5">
      <w:pPr>
        <w:pStyle w:val="Standard"/>
      </w:pPr>
      <w:r w:rsidRPr="00681F98">
        <w:t xml:space="preserve"> 4.  Informácia o príprave výstavby  IBV  I. etapa a výkup pozemkov II. etapa. </w:t>
      </w:r>
    </w:p>
    <w:p w:rsidR="003A0EA5" w:rsidRPr="00681F98" w:rsidRDefault="003A0EA5" w:rsidP="003A0EA5">
      <w:pPr>
        <w:pStyle w:val="Standard"/>
      </w:pPr>
      <w:r w:rsidRPr="00681F98">
        <w:t xml:space="preserve"> 5.  Členenie územia na stavebné pozemky  v lokalite „ Ostredok „ </w:t>
      </w:r>
    </w:p>
    <w:p w:rsidR="003A0EA5" w:rsidRPr="00681F98" w:rsidRDefault="003A0EA5" w:rsidP="003A0EA5">
      <w:pPr>
        <w:pStyle w:val="Standard"/>
      </w:pPr>
      <w:r w:rsidRPr="00681F98">
        <w:t xml:space="preserve"> 6.  Správa hlavnej kontrolórky.</w:t>
      </w:r>
    </w:p>
    <w:p w:rsidR="003A0EA5" w:rsidRPr="00681F98" w:rsidRDefault="003A0EA5" w:rsidP="003A0EA5">
      <w:pPr>
        <w:pStyle w:val="Standard"/>
        <w:rPr>
          <w:rFonts w:cs="Times New Roman"/>
        </w:rPr>
      </w:pPr>
      <w:r w:rsidRPr="00681F98">
        <w:rPr>
          <w:rFonts w:cs="Times New Roman"/>
          <w:bCs/>
          <w:iCs/>
          <w:lang w:val="sk-SK"/>
        </w:rPr>
        <w:t xml:space="preserve"> 7.  </w:t>
      </w:r>
      <w:r w:rsidRPr="00681F98">
        <w:rPr>
          <w:rFonts w:cs="Times New Roman"/>
        </w:rPr>
        <w:t>Správa o plnení príjmov v oblasti miestnych daní a poplatkov k  30.5.2014</w:t>
      </w:r>
    </w:p>
    <w:p w:rsidR="003A0EA5" w:rsidRPr="00681F98" w:rsidRDefault="003A0EA5" w:rsidP="003A0EA5">
      <w:pPr>
        <w:pStyle w:val="Standard"/>
        <w:rPr>
          <w:rFonts w:cs="Times New Roman"/>
        </w:rPr>
      </w:pPr>
      <w:r w:rsidRPr="00681F98">
        <w:t xml:space="preserve"> 8.  </w:t>
      </w:r>
      <w:r w:rsidRPr="00681F98">
        <w:rPr>
          <w:rFonts w:cs="Times New Roman"/>
        </w:rPr>
        <w:t>Správa o výsledku auditu individuálnej účtovnej závierky obce Nemce.</w:t>
      </w:r>
    </w:p>
    <w:p w:rsidR="003A0EA5" w:rsidRPr="00681F98" w:rsidRDefault="003A0EA5" w:rsidP="003A0EA5">
      <w:pPr>
        <w:pStyle w:val="Standard"/>
      </w:pPr>
      <w:r w:rsidRPr="00681F98">
        <w:t xml:space="preserve"> 9.  Zmena rozpočtu obce – Rozpočtové opatrenie č. 2/2014.</w:t>
      </w:r>
    </w:p>
    <w:p w:rsidR="003A0EA5" w:rsidRPr="00681F98" w:rsidRDefault="003A0EA5" w:rsidP="003A0EA5">
      <w:pPr>
        <w:pStyle w:val="Standard"/>
        <w:rPr>
          <w:rFonts w:cs="Times New Roman"/>
        </w:rPr>
      </w:pPr>
      <w:r w:rsidRPr="00681F98">
        <w:t xml:space="preserve">10. </w:t>
      </w:r>
      <w:r w:rsidRPr="00681F98">
        <w:rPr>
          <w:rFonts w:cs="Times New Roman"/>
        </w:rPr>
        <w:t>Príprava akcií v kultúrnej, športovej, sociálnej oblasti do 30.9.2014</w:t>
      </w:r>
    </w:p>
    <w:p w:rsidR="003A0EA5" w:rsidRPr="00681F98" w:rsidRDefault="003A0EA5" w:rsidP="003A0EA5">
      <w:pPr>
        <w:pStyle w:val="Standard"/>
      </w:pPr>
      <w:r w:rsidRPr="00681F98">
        <w:t xml:space="preserve">11. Rôzne. </w:t>
      </w:r>
    </w:p>
    <w:p w:rsidR="003A0EA5" w:rsidRPr="00681F98" w:rsidRDefault="003A0EA5" w:rsidP="003A0EA5">
      <w:pPr>
        <w:pStyle w:val="Standard"/>
        <w:jc w:val="both"/>
        <w:rPr>
          <w:rFonts w:cs="Times New Roman"/>
          <w:i/>
          <w:lang w:val="sk-SK"/>
        </w:rPr>
      </w:pPr>
    </w:p>
    <w:p w:rsidR="003A0EA5" w:rsidRPr="00681F98" w:rsidRDefault="003A0EA5" w:rsidP="003A0EA5">
      <w:pPr>
        <w:pStyle w:val="Standard"/>
        <w:jc w:val="both"/>
        <w:rPr>
          <w:rFonts w:cs="Times New Roman"/>
          <w:b/>
          <w:lang w:val="sk-SK"/>
        </w:rPr>
      </w:pPr>
      <w:r w:rsidRPr="00681F98">
        <w:rPr>
          <w:rFonts w:cs="Times New Roman"/>
          <w:b/>
          <w:lang w:val="sk-SK"/>
        </w:rPr>
        <w:t>K bodu č. 1. Otvorenie, schválenie programu.</w:t>
      </w:r>
    </w:p>
    <w:p w:rsidR="003A0EA5" w:rsidRPr="00681F98" w:rsidRDefault="003A0EA5" w:rsidP="003A0EA5">
      <w:pPr>
        <w:pStyle w:val="Standard"/>
        <w:jc w:val="both"/>
        <w:rPr>
          <w:rFonts w:cs="Times New Roman"/>
          <w:lang w:val="sk-SK"/>
        </w:rPr>
      </w:pPr>
      <w:r w:rsidRPr="00681F98">
        <w:rPr>
          <w:rFonts w:cs="Times New Roman"/>
          <w:b/>
          <w:lang w:val="sk-SK"/>
        </w:rPr>
        <w:t xml:space="preserve">        </w:t>
      </w:r>
      <w:r w:rsidRPr="00681F98">
        <w:rPr>
          <w:rFonts w:cs="Times New Roman"/>
          <w:lang w:val="sk-SK"/>
        </w:rPr>
        <w:t xml:space="preserve">Rokovanie OZ otvoril starosta obce. Privítal poslancov ako aj prítomných občanov. </w:t>
      </w:r>
    </w:p>
    <w:p w:rsidR="003A0EA5" w:rsidRPr="00681F98" w:rsidRDefault="003A0EA5" w:rsidP="003A0EA5">
      <w:pPr>
        <w:pStyle w:val="Standard"/>
        <w:jc w:val="both"/>
        <w:rPr>
          <w:rFonts w:cs="Times New Roman"/>
          <w:lang w:val="sk-SK"/>
        </w:rPr>
      </w:pPr>
      <w:r w:rsidRPr="00681F98">
        <w:rPr>
          <w:rFonts w:cs="Times New Roman"/>
          <w:lang w:val="sk-SK"/>
        </w:rPr>
        <w:t xml:space="preserve">Ospravedlnil neprítomnosť poslancov na rokovaní a to Branislava Lichého a Mgr. Petra Cabana. Program OZ bol poslancami schválený jednomyseľne. </w:t>
      </w:r>
      <w:r w:rsidRPr="00681F98">
        <w:rPr>
          <w:rFonts w:cs="Times New Roman"/>
          <w:b/>
          <w:lang w:val="sk-SK"/>
        </w:rPr>
        <w:t xml:space="preserve">  </w:t>
      </w:r>
    </w:p>
    <w:p w:rsidR="003A0EA5" w:rsidRPr="00681F98" w:rsidRDefault="003A0EA5" w:rsidP="003A0EA5">
      <w:pPr>
        <w:pStyle w:val="Standard"/>
        <w:jc w:val="both"/>
        <w:rPr>
          <w:rFonts w:cs="Times New Roman"/>
          <w:b/>
          <w:lang w:val="sk-SK"/>
        </w:rPr>
      </w:pPr>
    </w:p>
    <w:p w:rsidR="003A0EA5" w:rsidRPr="00681F98" w:rsidRDefault="003A0EA5" w:rsidP="003A0EA5">
      <w:pPr>
        <w:pStyle w:val="Standard"/>
        <w:rPr>
          <w:rFonts w:cs="Times New Roman"/>
          <w:lang w:val="sk-SK"/>
        </w:rPr>
      </w:pPr>
      <w:r w:rsidRPr="00681F98">
        <w:rPr>
          <w:rFonts w:cs="Times New Roman"/>
          <w:b/>
          <w:lang w:val="sk-SK"/>
        </w:rPr>
        <w:t xml:space="preserve">K bodu č. 2. Voľba návrhovej komisie, určenie overovateľov zápisnice a zapisovateľa OZ.   </w:t>
      </w:r>
      <w:r w:rsidRPr="00681F98">
        <w:rPr>
          <w:rFonts w:cs="Times New Roman"/>
          <w:lang w:val="sk-SK"/>
        </w:rPr>
        <w:t>Do návrhovej komisie boli zvolení poslanci Mgr. Bugáňová Danka , Ing. Slovák Ján, Tóthová Eva. Za overovateľov zápisnice boli zvolení Samuelčíková Alena a Verešová Andrea.</w:t>
      </w:r>
    </w:p>
    <w:p w:rsidR="003A0EA5" w:rsidRPr="00681F98" w:rsidRDefault="003A0EA5" w:rsidP="003A0EA5">
      <w:pPr>
        <w:pStyle w:val="Standard"/>
        <w:rPr>
          <w:rFonts w:cs="Times New Roman"/>
          <w:b/>
          <w:lang w:val="sk-SK"/>
        </w:rPr>
      </w:pPr>
      <w:r w:rsidRPr="00681F98">
        <w:rPr>
          <w:rFonts w:cs="Times New Roman"/>
          <w:lang w:val="sk-SK"/>
        </w:rPr>
        <w:t>Za zapisovateľa zápisu z OZ bola poverená Hudecová Jarmila.</w:t>
      </w:r>
    </w:p>
    <w:p w:rsidR="003A0EA5" w:rsidRPr="00681F98" w:rsidRDefault="003A0EA5" w:rsidP="003A0EA5">
      <w:pPr>
        <w:pStyle w:val="Standard"/>
        <w:rPr>
          <w:rFonts w:cs="Times New Roman"/>
          <w:b/>
          <w:lang w:val="sk-SK"/>
        </w:rPr>
      </w:pPr>
    </w:p>
    <w:p w:rsidR="003A0EA5" w:rsidRPr="00681F98" w:rsidRDefault="003A0EA5" w:rsidP="003A0EA5">
      <w:pPr>
        <w:pStyle w:val="Standard"/>
        <w:rPr>
          <w:rFonts w:cs="Times New Roman"/>
          <w:b/>
          <w:lang w:val="sk-SK"/>
        </w:rPr>
      </w:pPr>
      <w:r w:rsidRPr="00681F98">
        <w:rPr>
          <w:rFonts w:cs="Times New Roman"/>
          <w:b/>
          <w:lang w:val="sk-SK"/>
        </w:rPr>
        <w:t>K bodu č. 3.  Kontrola uznesení z rokovania OZ zo dňa  23.04.2014.</w:t>
      </w:r>
    </w:p>
    <w:p w:rsidR="003A0EA5" w:rsidRPr="00681F98" w:rsidRDefault="003A0EA5" w:rsidP="003A0EA5">
      <w:pPr>
        <w:pStyle w:val="Standard"/>
        <w:jc w:val="both"/>
        <w:rPr>
          <w:rFonts w:cs="Times New Roman"/>
          <w:lang w:val="sk-SK"/>
        </w:rPr>
      </w:pPr>
      <w:r w:rsidRPr="00681F98">
        <w:rPr>
          <w:rFonts w:cs="Times New Roman"/>
          <w:b/>
          <w:lang w:val="sk-SK"/>
        </w:rPr>
        <w:t xml:space="preserve">      </w:t>
      </w:r>
      <w:r w:rsidRPr="00681F98">
        <w:rPr>
          <w:rFonts w:cs="Times New Roman"/>
          <w:lang w:val="sk-SK"/>
        </w:rPr>
        <w:t>Starosta informoval, že uznesenia č. 257 – 266/2014 boli splnené. Uznesenie ohľadom vyjadrenia StVaK bolo splnené čiastočne. StVaK listom predĺžili termín pripojenia sa občanov na delenú kanalizáciu do konca novembra. Po rokovaní starostu s GR p. Vrbickým bola prisľúbená odpoveď aj na druhý list ohľadom financovania týchto prác  a to v priebehu 26. týždňa. Stanovisko StVaK-u uverejní obec v najbližšom čísle Nemčianskych novín.</w:t>
      </w:r>
    </w:p>
    <w:p w:rsidR="003A0EA5" w:rsidRPr="00681F98" w:rsidRDefault="003A0EA5" w:rsidP="003A0EA5">
      <w:pPr>
        <w:pStyle w:val="Standard"/>
        <w:rPr>
          <w:rFonts w:cs="Times New Roman"/>
          <w:b/>
          <w:lang w:val="sk-SK"/>
        </w:rPr>
      </w:pPr>
    </w:p>
    <w:p w:rsidR="003A0EA5" w:rsidRPr="00681F98" w:rsidRDefault="003A0EA5" w:rsidP="003A0EA5">
      <w:pPr>
        <w:pStyle w:val="Standard"/>
        <w:rPr>
          <w:rFonts w:cs="Times New Roman"/>
          <w:b/>
          <w:lang w:val="sk-SK"/>
        </w:rPr>
      </w:pPr>
    </w:p>
    <w:p w:rsidR="003A0EA5" w:rsidRPr="00681F98" w:rsidRDefault="003A0EA5" w:rsidP="003A0EA5">
      <w:pPr>
        <w:pStyle w:val="Standard"/>
        <w:rPr>
          <w:rFonts w:cs="Times New Roman"/>
          <w:b/>
          <w:lang w:val="sk-SK"/>
        </w:rPr>
      </w:pPr>
    </w:p>
    <w:p w:rsidR="003A0EA5" w:rsidRPr="00681F98" w:rsidRDefault="003A0EA5" w:rsidP="003A0EA5">
      <w:pPr>
        <w:pStyle w:val="Standard"/>
        <w:numPr>
          <w:ilvl w:val="0"/>
          <w:numId w:val="2"/>
        </w:numPr>
        <w:jc w:val="center"/>
      </w:pPr>
      <w:r w:rsidRPr="00681F98">
        <w:lastRenderedPageBreak/>
        <w:t>2 -</w:t>
      </w:r>
    </w:p>
    <w:p w:rsidR="003A0EA5" w:rsidRPr="00681F98" w:rsidRDefault="003A0EA5" w:rsidP="003A0EA5">
      <w:pPr>
        <w:pStyle w:val="Standard"/>
        <w:rPr>
          <w:b/>
        </w:rPr>
      </w:pPr>
    </w:p>
    <w:p w:rsidR="003A0EA5" w:rsidRPr="00681F98" w:rsidRDefault="003A0EA5" w:rsidP="003A0EA5">
      <w:pPr>
        <w:pStyle w:val="Standard"/>
        <w:rPr>
          <w:b/>
        </w:rPr>
      </w:pPr>
      <w:r w:rsidRPr="00681F98">
        <w:rPr>
          <w:b/>
        </w:rPr>
        <w:t xml:space="preserve">K bodu č. 4. Informácia o príprave výstavby  IBV  I. etapa a výkup pozemkov II. etapa. 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Na rokovaní OZ boli prítomní zástupcovia investora na výstavbu IBV I. etapa. Konateľ spoločnosti p. Salling Rastislav hovoril o systéme napojenia domov na existujúci kanalizačný zberač. Sú spracované tri varianty členenia záujmového územia, ktoré sú podobné. Plánované ulice nie sú dlhé, šírka komunikácie bude 5,5 m a chodník 1,5 m na jednej strane. Upozornil na to, že pozemky sa zvažujú smerom k potoku. Podrobne hovoril o technickom riešení napojenia EE, vody, plynu a pod. V I. etape bude realizovaných 15 RD.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V súčasnosti sa realizuje prevod vlastníckych vzťahov I. etapy výstavby – 7 LV. V druhej časti plochy je spoluvlastníctvo SPF na viacerých LV, ale je predpoklad dodatočného zistenia vlastníkov tak ako v I. etape. Predpoklad prevodu vlastníckych vzťahov je do konca tohto leta, aby investor mohol realizovať ďalšie práce. 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Starosta obce sa pýtal ohľadom parc. pri potoku č. EN 1-132/2, ktorá nebola zahrnutá do záujmového územia pre výstavbu, ale vlastník nebude mať k nej prístup. 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Pán Bugáň Vladimír hovoril o probléme kanalizácie, aby sa riešila komplexne pre celú plochu samospádom, nie pomocou čerpadla. Upozornil na to, že v projekte je zberná šachta len pre 7 domov, ktoré sú nižšie – pod úrovňou terénu.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Surovec Juraj sa informoval, akým spôsobom budú ponúkané stavebné pozemky. Bolo povedané, že domáci budú mať prioritnú možnosť uspokojiť svoj záujem o stavebné pozemky a za rovnakú cenu, aká bude pre ostatných záujemcov. 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</w:t>
      </w:r>
    </w:p>
    <w:p w:rsidR="003A0EA5" w:rsidRPr="00681F98" w:rsidRDefault="003A0EA5" w:rsidP="003A0EA5">
      <w:pPr>
        <w:pStyle w:val="Standard"/>
        <w:rPr>
          <w:b/>
        </w:rPr>
      </w:pPr>
      <w:r w:rsidRPr="00681F98">
        <w:rPr>
          <w:b/>
        </w:rPr>
        <w:t xml:space="preserve">K bodu č. 5. Členenie územia na stavebné pozemky  v lokalite „ Ostredok „ </w:t>
      </w:r>
    </w:p>
    <w:p w:rsidR="003A0EA5" w:rsidRPr="00681F98" w:rsidRDefault="003A0EA5" w:rsidP="003A0EA5">
      <w:pPr>
        <w:pStyle w:val="Standard"/>
        <w:jc w:val="both"/>
      </w:pPr>
      <w:r w:rsidRPr="00681F98">
        <w:rPr>
          <w:b/>
        </w:rPr>
        <w:t xml:space="preserve">     </w:t>
      </w:r>
      <w:r w:rsidRPr="00681F98">
        <w:t>Po informácii o členení územia na stavebné pozemky v lokalite „ Ostredok “ návrhová komisia navrhla toto rozdelenie na schválenie uznesením.</w:t>
      </w:r>
    </w:p>
    <w:p w:rsidR="003A0EA5" w:rsidRPr="00681F98" w:rsidRDefault="003A0EA5" w:rsidP="003A0EA5">
      <w:pPr>
        <w:pStyle w:val="Standard"/>
        <w:rPr>
          <w:b/>
        </w:rPr>
      </w:pPr>
    </w:p>
    <w:p w:rsidR="003A0EA5" w:rsidRPr="00681F98" w:rsidRDefault="003A0EA5" w:rsidP="003A0EA5">
      <w:pPr>
        <w:pStyle w:val="Standard"/>
        <w:rPr>
          <w:b/>
        </w:rPr>
      </w:pPr>
      <w:r w:rsidRPr="00681F98">
        <w:rPr>
          <w:b/>
        </w:rPr>
        <w:t>K bodu č. 6. Správa hlavnej kontrolórky.</w:t>
      </w:r>
    </w:p>
    <w:p w:rsidR="003A0EA5" w:rsidRPr="00681F98" w:rsidRDefault="003A0EA5" w:rsidP="003A0EA5">
      <w:pPr>
        <w:pStyle w:val="Standard"/>
        <w:jc w:val="both"/>
      </w:pPr>
      <w:r w:rsidRPr="00681F98">
        <w:rPr>
          <w:b/>
        </w:rPr>
        <w:t xml:space="preserve">     </w:t>
      </w:r>
      <w:r w:rsidRPr="00681F98">
        <w:t xml:space="preserve">Nakoľko hlavná kontrolórka obce Ing. Malachovská bola služobne vzdialená, správa nebola predložená. </w:t>
      </w:r>
    </w:p>
    <w:p w:rsidR="003A0EA5" w:rsidRPr="00681F98" w:rsidRDefault="003A0EA5" w:rsidP="003A0EA5">
      <w:pPr>
        <w:pStyle w:val="Standard"/>
        <w:rPr>
          <w:b/>
        </w:rPr>
      </w:pPr>
    </w:p>
    <w:p w:rsidR="003A0EA5" w:rsidRPr="00681F98" w:rsidRDefault="003A0EA5" w:rsidP="003A0EA5">
      <w:pPr>
        <w:pStyle w:val="Standard"/>
        <w:rPr>
          <w:rFonts w:cs="Times New Roman"/>
          <w:b/>
        </w:rPr>
      </w:pPr>
      <w:r w:rsidRPr="00681F98">
        <w:rPr>
          <w:rFonts w:cs="Times New Roman"/>
          <w:b/>
          <w:bCs/>
          <w:iCs/>
          <w:lang w:val="sk-SK"/>
        </w:rPr>
        <w:t xml:space="preserve">K bodu č. 7. </w:t>
      </w:r>
      <w:r w:rsidRPr="00681F98">
        <w:rPr>
          <w:rFonts w:cs="Times New Roman"/>
          <w:b/>
        </w:rPr>
        <w:t>Správa o plnení príjmov v oblasti miestnych daní a poplatkov k  30.5.2014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  <w:b/>
        </w:rPr>
        <w:t xml:space="preserve">     </w:t>
      </w:r>
      <w:r w:rsidRPr="00681F98">
        <w:rPr>
          <w:rFonts w:cs="Times New Roman"/>
        </w:rPr>
        <w:t xml:space="preserve">Informáciu spracovala p. Ďurčenková a je súčasťou zápisnice z rokovania OZ. Daň z nehnuteľnosti –plnenie 84,49 %, daň za psa – plnenie 79,13 %, poplatok za odvoz komunálneho odpadu – plnenie 77,98 %. Celkový predpis daní a polatkov na rok 2014 bol vo výške 48.931,68 Eur. Zaplatené k 30.5.2014 bolo 39.816,25 Eur, nedoplatok k 30.5.2014 9.115,43 Eur. Starosta obce informoval, že zmena systému výberu daní a poplatkov bez možnosti splátok je lepšia, z dôvodu skoršieho vymáhania nedoplatkov. </w:t>
      </w:r>
    </w:p>
    <w:p w:rsidR="003A0EA5" w:rsidRPr="00681F98" w:rsidRDefault="003A0EA5" w:rsidP="003A0EA5">
      <w:pPr>
        <w:pStyle w:val="Standard"/>
        <w:jc w:val="both"/>
        <w:rPr>
          <w:rFonts w:cs="Times New Roman"/>
          <w:b/>
        </w:rPr>
      </w:pPr>
      <w:r w:rsidRPr="00681F98">
        <w:rPr>
          <w:rFonts w:cs="Times New Roman"/>
        </w:rPr>
        <w:t xml:space="preserve">      Pán Surovec Juraj sa opýtal ohľadom platenia daní v bývalom podniku SMD. Starosta ho informoval, že  v areáli SMD je viacej firiem, ktoré to majú vo svojom vlastníctve a daň sa im vyrubuje každému samostatne. Firma JP Reality platí daň za ostatných nájomníkov vrátane svojej dane.</w:t>
      </w:r>
    </w:p>
    <w:p w:rsidR="003A0EA5" w:rsidRPr="00681F98" w:rsidRDefault="003A0EA5" w:rsidP="003A0EA5">
      <w:pPr>
        <w:pStyle w:val="Standard"/>
        <w:rPr>
          <w:rFonts w:cs="Times New Roman"/>
          <w:b/>
        </w:rPr>
      </w:pPr>
    </w:p>
    <w:p w:rsidR="003A0EA5" w:rsidRPr="00681F98" w:rsidRDefault="003A0EA5" w:rsidP="003A0EA5">
      <w:pPr>
        <w:pStyle w:val="Standard"/>
        <w:rPr>
          <w:rFonts w:cs="Times New Roman"/>
          <w:b/>
        </w:rPr>
      </w:pPr>
      <w:r w:rsidRPr="00681F98">
        <w:rPr>
          <w:b/>
        </w:rPr>
        <w:t xml:space="preserve">K bodu č.8. </w:t>
      </w:r>
      <w:r w:rsidRPr="00681F98">
        <w:rPr>
          <w:rFonts w:cs="Times New Roman"/>
          <w:b/>
        </w:rPr>
        <w:t>Správa o výsledku auditu individuálnej účtovnej závierky obce Nemce.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  <w:b/>
        </w:rPr>
        <w:t xml:space="preserve">     </w:t>
      </w:r>
      <w:r w:rsidRPr="00681F98">
        <w:rPr>
          <w:rFonts w:cs="Times New Roman"/>
        </w:rPr>
        <w:t>Správu o výsledku auditu predniesol starosta obce. Informoval, že audit za rok 2013 vykonala Ing. Daniela Cibulová, audítorka. Audit bol dňa 14.5.2014. Poslanci vzali správu audítorky na vedomie a je priložená k zápisnici z OZ. Starosta obce poďakoval ekonómke p. Hudecovej za vedenie účtovníctva v roku 2013.</w:t>
      </w:r>
    </w:p>
    <w:p w:rsidR="003A0EA5" w:rsidRPr="00681F98" w:rsidRDefault="003A0EA5" w:rsidP="003A0EA5">
      <w:pPr>
        <w:pStyle w:val="Standard"/>
        <w:rPr>
          <w:rFonts w:cs="Times New Roman"/>
          <w:b/>
        </w:rPr>
      </w:pPr>
    </w:p>
    <w:p w:rsidR="003A0EA5" w:rsidRPr="00681F98" w:rsidRDefault="003A0EA5" w:rsidP="003A0EA5">
      <w:pPr>
        <w:pStyle w:val="Standard"/>
        <w:jc w:val="both"/>
        <w:rPr>
          <w:b/>
        </w:rPr>
      </w:pPr>
      <w:r w:rsidRPr="00681F98">
        <w:rPr>
          <w:b/>
        </w:rPr>
        <w:t>K bodu č. 9. Zmena rozpočtu obce – Rozpočtové opatrenie č. 2/2014.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Starosta obce oboznámil poslancov, prečo robíme rozpočtové opatrenie, nakoľko pri </w:t>
      </w:r>
    </w:p>
    <w:p w:rsidR="003A0EA5" w:rsidRPr="00681F98" w:rsidRDefault="003A0EA5" w:rsidP="003A0EA5">
      <w:pPr>
        <w:pStyle w:val="Standard"/>
        <w:numPr>
          <w:ilvl w:val="0"/>
          <w:numId w:val="2"/>
        </w:numPr>
        <w:jc w:val="center"/>
      </w:pPr>
      <w:r w:rsidRPr="00681F98">
        <w:lastRenderedPageBreak/>
        <w:t>3 -</w:t>
      </w:r>
    </w:p>
    <w:p w:rsidR="003A0EA5" w:rsidRPr="00681F98" w:rsidRDefault="003A0EA5" w:rsidP="003A0EA5">
      <w:pPr>
        <w:pStyle w:val="Standard"/>
        <w:jc w:val="both"/>
      </w:pPr>
    </w:p>
    <w:p w:rsidR="003A0EA5" w:rsidRPr="00681F98" w:rsidRDefault="003A0EA5" w:rsidP="003A0EA5">
      <w:pPr>
        <w:pStyle w:val="Standard"/>
        <w:jc w:val="both"/>
      </w:pPr>
      <w:r w:rsidRPr="00681F98">
        <w:t>schvaľovaní rozpočtu na rok 2014 neboli známe niektoré skutočnosti a potreby obce. Hovoril o nutnosti rekonštrukcie elektrického rozvodu v priestoroch kultúrneho domu, ktoré je ešte z hliníka a zvyšuje riziko vzniku elektrického skratu. Taktiež je nevyhnutné realizovať prístrešok do MŠ, čo je požiadavka hygieny, náter strechy na MŠ. Tiež je potrebné realizovať výkup pozemkov pod ihrisko na sídlisku v obci, chodník od urnového hája ku krížu na  cintoríne. O jednotlivých položkách príjmov a výdavkov, ktoré sú predmetom návrhu rozpočtového opatrenia, so zdôvodnením návrhu podľa aktuálnych potrieb obce informovala p.Hudecová. Poslanci nemali k predloženému návrhu Rozpočtového opatrenia č. 2/2014 pripomienky ani pozmeňujúce návrhy.</w:t>
      </w:r>
    </w:p>
    <w:p w:rsidR="003A0EA5" w:rsidRPr="00681F98" w:rsidRDefault="003A0EA5" w:rsidP="003A0EA5">
      <w:pPr>
        <w:pStyle w:val="Standard"/>
        <w:rPr>
          <w:b/>
        </w:rPr>
      </w:pPr>
    </w:p>
    <w:p w:rsidR="003A0EA5" w:rsidRPr="00681F98" w:rsidRDefault="003A0EA5" w:rsidP="003A0EA5">
      <w:pPr>
        <w:pStyle w:val="Standard"/>
        <w:rPr>
          <w:rFonts w:cs="Times New Roman"/>
          <w:b/>
        </w:rPr>
      </w:pPr>
      <w:r w:rsidRPr="00681F98">
        <w:rPr>
          <w:b/>
        </w:rPr>
        <w:t xml:space="preserve">K bodu č. 10. </w:t>
      </w:r>
      <w:r w:rsidRPr="00681F98">
        <w:rPr>
          <w:rFonts w:cs="Times New Roman"/>
          <w:b/>
        </w:rPr>
        <w:t>Príprava akcií v kultúrnej, športovej, stavebnej a  sociálnej oblasti do 30.9.2014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  <w:b/>
        </w:rPr>
        <w:t xml:space="preserve">     </w:t>
      </w:r>
      <w:r w:rsidRPr="00681F98">
        <w:rPr>
          <w:rFonts w:cs="Times New Roman"/>
        </w:rPr>
        <w:t xml:space="preserve">Poslankyňa Samuelčíková informovala, že dňa 8.6. bola pri bytovkách akcia MDD. Deti okrem súťaží sa mali možnosť previesť na hasičskom aute AVIA DHZ Nemce a tiež na koňovi. Účasť bola cca 54 detí. Je záujem zo strany detí o kúpanie sa v Bojniciach v mesiaci júl. Pripravuje sa turistický výstup pre deti na Panský diel od zadnej strany dňa 9.8. spojený s opekačkou. 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</w:rPr>
        <w:t xml:space="preserve">     Starosta informoval o pripravovanom zájazde Klubu seniorov Nemce dňa 12.7. do Ochtinskej aragonitovej jaskyne, Košíc a Levoče. V auguste bude Vatra SNP. V septembri to bude akcia Plody jesene a Jablčník roka. 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</w:rPr>
        <w:t xml:space="preserve">    V športovej oblasti by sa mal dňa 23.8. konať na bývalom areáli futbalový turnaj obce. 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</w:rPr>
        <w:t xml:space="preserve">Starosta informoval o uskutočnenom II. ročníku akcie ADRIM – Nemčiansky beh, ktorého sa tento rok zúčastnilo asi 450 osôb. Je záujem zo strany usporiadateľov, aby sa budúci rok konala táto akcia v nedeľu s tým, že sa zmení aj organizovanie Dňa obce, aby bolo zaujímavé aj pre občanov obce. 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</w:rPr>
        <w:t xml:space="preserve">     V stavebnej oblasti boli informovaní poslanci, že sa vybudoval prístrešok v záhrade MŠ za pomoci aktivačných pracovníkov, osadená zámková dlažba, dorobia sa ešte lavice a ohnisko pre opekanie a grilovanie.Treba spropagovať tento prístrešok aj v Nemčianskych novinách.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</w:rPr>
        <w:t>Bola spravená obruba pri kríži na cintoríne. Je potrebné opraviť žľaby na dome smútku, vybudovať chodník od urnového hája ku krížu, odizolovať zadný múr v MŠ. Správa ciest by mala čo najskôr realizovať uličnú vpusť pri MŠ, na ktorú v súčastnosti však nemajú financie,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</w:rPr>
        <w:t>prísľub je do konca júla. Obec tiež zabezpečí doplnenie polievacích kúp a metiel na cintorín.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  <w:r w:rsidRPr="00681F98">
        <w:rPr>
          <w:rFonts w:cs="Times New Roman"/>
        </w:rPr>
        <w:t>Mgr. Bugáňová Danka hovorila v súvislosti s vlhkým múrom v MŠ o lampách, ktoré odpudzujú vodu – aquapol, ale vstupné náklady na lampy sú dosť vysoké.</w:t>
      </w:r>
    </w:p>
    <w:p w:rsidR="003A0EA5" w:rsidRPr="00681F98" w:rsidRDefault="003A0EA5" w:rsidP="003A0EA5">
      <w:pPr>
        <w:pStyle w:val="Standard"/>
        <w:jc w:val="both"/>
        <w:rPr>
          <w:rFonts w:cs="Times New Roman"/>
        </w:rPr>
      </w:pPr>
    </w:p>
    <w:p w:rsidR="003A0EA5" w:rsidRPr="00681F98" w:rsidRDefault="003A0EA5" w:rsidP="003A0EA5">
      <w:pPr>
        <w:pStyle w:val="Standard"/>
        <w:rPr>
          <w:b/>
        </w:rPr>
      </w:pPr>
      <w:r w:rsidRPr="00681F98">
        <w:rPr>
          <w:b/>
        </w:rPr>
        <w:t>K bodu č.  11. Rôzne.</w:t>
      </w:r>
    </w:p>
    <w:p w:rsidR="003A0EA5" w:rsidRPr="00681F98" w:rsidRDefault="003A0EA5" w:rsidP="003A0EA5">
      <w:pPr>
        <w:pStyle w:val="Standard"/>
        <w:jc w:val="both"/>
      </w:pPr>
      <w:r w:rsidRPr="00681F98">
        <w:rPr>
          <w:b/>
        </w:rPr>
        <w:t xml:space="preserve">     </w:t>
      </w:r>
      <w:r w:rsidRPr="00681F98">
        <w:t xml:space="preserve">Ekonómka obce Hudecová predložila poslancom Konsolidovanú výročnú správu za rok 2013, kde sú spracované ekonomické ukazovatele za obec a MŠ podľa predpísaných zákonov a smerníc. Poslanci po preštudovaní materiálu doporučili jeho schválenie v uznesení. Konsolidovaná výročná správa za rok 2013 je aj predmetom auditu. 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Poslanec Ing. Slovák predložil návrh platu starostu obce na obdobie od 1.6.2014 nasledovne: 824 Eur  priemerný plat pracovníka hospodárstva za rok 2013 x koef. 1,98 =</w:t>
      </w:r>
    </w:p>
    <w:p w:rsidR="003A0EA5" w:rsidRPr="00681F98" w:rsidRDefault="003A0EA5" w:rsidP="003A0EA5">
      <w:pPr>
        <w:pStyle w:val="Standard"/>
        <w:jc w:val="both"/>
      </w:pPr>
      <w:r w:rsidRPr="00681F98">
        <w:t>1.632 Eur mesačne x zvýšenie o 35 % t.j. 571 Eur / par. 4 ods.2 – maximálne až do výšky 70 % / = 2.203 Eur. Poslanci predložený návrh schválili.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V roku 2014 je jednou z priorít obce zateplenie objektu KD. Ing. Adamová z Prima banka Slovensko spracovala návrh na možnosť čerpania úveru obce s tým, že po prijatí úveru v zmysle rozpočtu obce na rok 2014 by mesačná splátka istiny bola 500 Eur + úroky z úveru. Mesačne celkom 1.043 Eur.  Starosta obce informoval o návrhu na čerpanie finančných </w:t>
      </w:r>
    </w:p>
    <w:p w:rsidR="003A0EA5" w:rsidRPr="00681F98" w:rsidRDefault="003A0EA5" w:rsidP="003A0EA5">
      <w:pPr>
        <w:pStyle w:val="Standard"/>
        <w:numPr>
          <w:ilvl w:val="0"/>
          <w:numId w:val="2"/>
        </w:numPr>
        <w:jc w:val="center"/>
      </w:pPr>
      <w:r w:rsidRPr="00681F98">
        <w:lastRenderedPageBreak/>
        <w:t>4 -</w:t>
      </w:r>
    </w:p>
    <w:p w:rsidR="003A0EA5" w:rsidRPr="00681F98" w:rsidRDefault="003A0EA5" w:rsidP="003A0EA5">
      <w:pPr>
        <w:pStyle w:val="Standard"/>
        <w:jc w:val="both"/>
      </w:pPr>
    </w:p>
    <w:p w:rsidR="003A0EA5" w:rsidRPr="00681F98" w:rsidRDefault="003A0EA5" w:rsidP="003A0EA5">
      <w:pPr>
        <w:pStyle w:val="Standard"/>
        <w:jc w:val="both"/>
      </w:pPr>
      <w:r w:rsidRPr="00681F98">
        <w:t>prostriedkov z výzvy z Enviromentálneho fondu pre rok 2014, ktoré je možné použiť na zateplenie verejných budov t.j. aj kultúrneho domu. Na KD máme spracovanú a schválenú projektovú dokumentáciu. Termín predloženia žiadosti na Envirofond je do 31.7.2014. Obec dostala ponuku od firmy zo Šale, ktorá ponúka vypracovanie žiadosti s príslušnou dokumentáciou za cenu 450 Eur, v prípade schválenia projektu tiež 450 Eur. Firma má veľkú úspešnosť v schvaľovní projektov. V prípade realizovania zateplenia objektu KD z tohto fondu by náklady obce boli len vo výške 5 % celkových nákladov, zvyšok hradí fond.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Starosta informoval o programovom období 2014 – 2020 na ktoré nie sú zatiaľ schválené priority z EÚ. Únia miest Slovenska oznámila ministerstvu, že bude nositeľom  tvorby udržateľného rozvoja. Pre mesto Banská Bystrica bolo zadefinovaných 14 obcí, kde prisľúbili partnerstvo v rámci Trvalo udržateľného rozvoja obcí a miest. V rámci tohto projektu budú robené spoločné projekty, kde je väčšia šanca na získanie finančných prostriedkov z Integrovaného regionálneho operačného programu / IROP /. V rámci SR je len osem miest, ktoré dostali túto šancu.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Poslanci boli informovaní o schválených finančných prostriedkoch z BBSK vo výške 350 Eur na akciu Kapustnica. 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Ohľadom majetkoprávneho vysporiadania pozemkov pod ihriskom pri bytovkách informoval starosta obce. Občania majú poväčšine kladný názor na odpredanie parciel v ich vlastníctve za ponúkanú cenu 3 Eur/m2. Na týhto pozemkoch je osem spoluvlastníkov. Obec dala vypracovať geometrický plán na túto plochu. Na jednej parcele je problém s tým, že spoluvlastníkom je aj SPF / 347 m2/, kde starosta informoval, že bude ešte zisťovať pôvodných vlastníkov cez iných občanov. Poslanec Mgr. Caban Peter informoval starostu pred rokovaním OZ aj o možnosti, že plocha nebude vykúpená od všetkých občanov, ale budeme majoritní vlastníci. 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V otázke predaja obecných pozemkov pri cintoríne sa musí schváliť ešte zámer, dodržať postup podľa zákonov a predpisov. Návrh ceny na odpredaj je 3 Eur/m2. Predpoklad prevodu pozemkov na žiadateľov je do konca roka 2014. Obec má problém s odpredajom spoluvlastníckeho podielu na pozemkoch, kde sú spoluvlastníci občania –FO, nakoľko obec tieto pozemky kosí a spoluvlastníci sa o ne nestarajú a ani nemajú záujem o ich kúpu.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Poslankyňa Samuelčíková upozornila, že na sídlisku pri bytovke č. 7 – 13 je vykrívená lampa verejného osvetlenia a treba ju napraviť. Podobná situácia je aj pri bytovke Nemčianska cesta 31, kde jedna občianka pri cúvaní poškodila lampu verejného osvetlenia. Opravu zabezpečí firma Progres a obci to bude preplatené cez poisťovňu. 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Viacerí poslanci upozornili na situáciu, že cez prechod Markovská chodia občania aj autom s tým, že niektorí tam autom vyvážajú aj odpad. Starosta navrhuje dať  spraviť závoru.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Poslankyňa Riečanová hovorila o probléme s odpadom v areáli MŠ pri potoku, ako aj vyskytujúce sa krádeže kvetov na cintoríne.Starosta navrhuje ako jednu z možností zaviesť kamerový systém, cena sa pohybuje okolo 800 Eur za dve kamery. O tejto problematike, pláne monitorovania KD, cintorína a skládok informovať  v Nemčianskych novinách.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Pani Hudecová informovala o športových výsledkoch členov DHZ Nemce na Okresnej súťaži DHZ v Medzibrode, kde naši hasiči obsadili pekné 5. miesto. V prebore jednotlivcov získali po jednom ocenení v I., II. aj III. výkonnostnej triede. 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  O športových výsledkoch FC Nemce informoval poslanec Ing. Slovák. Mužstvo postúpilo do extraligy. Dňa 26. júla idú na zápas do obce Hradčany v ČR. Ostatné informácie o futbale budú uverejnené v Nemčianskych novinách.</w:t>
      </w:r>
    </w:p>
    <w:p w:rsidR="003A0EA5" w:rsidRPr="00681F98" w:rsidRDefault="003A0EA5" w:rsidP="003A0EA5">
      <w:pPr>
        <w:pStyle w:val="Standard"/>
        <w:jc w:val="both"/>
      </w:pPr>
      <w:r w:rsidRPr="00681F98">
        <w:t xml:space="preserve">   </w:t>
      </w:r>
    </w:p>
    <w:p w:rsidR="003A0EA5" w:rsidRPr="00681F98" w:rsidRDefault="003A0EA5" w:rsidP="003A0EA5">
      <w:pPr>
        <w:pStyle w:val="Standard"/>
        <w:jc w:val="both"/>
      </w:pPr>
    </w:p>
    <w:p w:rsidR="003A0EA5" w:rsidRPr="00681F98" w:rsidRDefault="003A0EA5" w:rsidP="003A0EA5">
      <w:pPr>
        <w:pStyle w:val="Standard"/>
        <w:jc w:val="both"/>
      </w:pPr>
    </w:p>
    <w:p w:rsidR="003A0EA5" w:rsidRPr="00681F98" w:rsidRDefault="003A0EA5" w:rsidP="003A0EA5">
      <w:pPr>
        <w:pStyle w:val="Standard"/>
        <w:numPr>
          <w:ilvl w:val="0"/>
          <w:numId w:val="2"/>
        </w:numPr>
        <w:jc w:val="center"/>
      </w:pPr>
      <w:r w:rsidRPr="00681F98">
        <w:lastRenderedPageBreak/>
        <w:t>5 -</w:t>
      </w:r>
    </w:p>
    <w:p w:rsidR="003A0EA5" w:rsidRPr="00681F98" w:rsidRDefault="003A0EA5" w:rsidP="003A0EA5">
      <w:pPr>
        <w:pStyle w:val="Standard"/>
        <w:jc w:val="both"/>
      </w:pPr>
    </w:p>
    <w:p w:rsidR="003A0EA5" w:rsidRPr="00681F98" w:rsidRDefault="003A0EA5" w:rsidP="003A0EA5">
      <w:pPr>
        <w:pStyle w:val="Standard"/>
        <w:jc w:val="both"/>
      </w:pPr>
      <w:r w:rsidRPr="00681F98">
        <w:t xml:space="preserve">    Na záver rokovania starosta obce poďakoval prítomných za účasť a rokovanie ukončil.</w:t>
      </w:r>
    </w:p>
    <w:p w:rsidR="003A0EA5" w:rsidRPr="00681F98" w:rsidRDefault="003A0EA5" w:rsidP="003A0EA5">
      <w:pPr>
        <w:pStyle w:val="Standard"/>
        <w:jc w:val="both"/>
      </w:pPr>
    </w:p>
    <w:p w:rsidR="003A0EA5" w:rsidRPr="00681F98" w:rsidRDefault="003A0EA5" w:rsidP="003A0EA5">
      <w:pPr>
        <w:pStyle w:val="Standard"/>
        <w:jc w:val="both"/>
      </w:pPr>
    </w:p>
    <w:p w:rsidR="003A0EA5" w:rsidRPr="00681F98" w:rsidRDefault="003A0EA5" w:rsidP="003A0EA5">
      <w:pPr>
        <w:pStyle w:val="Standard"/>
        <w:jc w:val="both"/>
      </w:pPr>
    </w:p>
    <w:p w:rsidR="003A0EA5" w:rsidRPr="00681F98" w:rsidRDefault="003A0EA5" w:rsidP="003A0EA5">
      <w:pPr>
        <w:pStyle w:val="Standard"/>
        <w:ind w:left="360"/>
      </w:pPr>
    </w:p>
    <w:p w:rsidR="003A0EA5" w:rsidRPr="00681F98" w:rsidRDefault="003A0EA5" w:rsidP="003A0EA5">
      <w:pPr>
        <w:pStyle w:val="Standard"/>
        <w:jc w:val="both"/>
      </w:pPr>
    </w:p>
    <w:p w:rsidR="003A0EA5" w:rsidRPr="00681F98" w:rsidRDefault="003A0EA5" w:rsidP="003A0EA5">
      <w:pPr>
        <w:pStyle w:val="Standard"/>
        <w:jc w:val="both"/>
        <w:rPr>
          <w:lang w:val="sk-SK"/>
        </w:rPr>
      </w:pPr>
      <w:r w:rsidRPr="00681F98">
        <w:t xml:space="preserve"> </w:t>
      </w:r>
      <w:r w:rsidRPr="00681F98">
        <w:rPr>
          <w:lang w:val="sk-SK"/>
        </w:rPr>
        <w:t xml:space="preserve">Zapísala: Jarmila Hudecová   </w:t>
      </w:r>
    </w:p>
    <w:p w:rsidR="003A0EA5" w:rsidRPr="00681F98" w:rsidRDefault="003A0EA5" w:rsidP="003A0EA5">
      <w:pPr>
        <w:pStyle w:val="Standard"/>
        <w:jc w:val="both"/>
        <w:rPr>
          <w:lang w:val="sk-SK"/>
        </w:rPr>
      </w:pPr>
      <w:r w:rsidRPr="00681F98">
        <w:rPr>
          <w:lang w:val="sk-SK"/>
        </w:rPr>
        <w:t xml:space="preserve">     </w:t>
      </w:r>
    </w:p>
    <w:p w:rsidR="003A0EA5" w:rsidRPr="00681F98" w:rsidRDefault="003A0EA5" w:rsidP="003A0EA5">
      <w:pPr>
        <w:pStyle w:val="Standard"/>
        <w:jc w:val="both"/>
        <w:rPr>
          <w:lang w:val="sk-SK"/>
        </w:rPr>
      </w:pPr>
    </w:p>
    <w:p w:rsidR="003A0EA5" w:rsidRPr="00681F98" w:rsidRDefault="003A0EA5" w:rsidP="003A0EA5">
      <w:pPr>
        <w:pStyle w:val="Standard"/>
        <w:jc w:val="both"/>
        <w:rPr>
          <w:lang w:val="sk-SK"/>
        </w:rPr>
      </w:pPr>
    </w:p>
    <w:p w:rsidR="003A0EA5" w:rsidRPr="00681F98" w:rsidRDefault="003A0EA5" w:rsidP="003A0EA5">
      <w:pPr>
        <w:pStyle w:val="Standard"/>
        <w:jc w:val="both"/>
        <w:rPr>
          <w:lang w:val="sk-SK"/>
        </w:rPr>
      </w:pPr>
    </w:p>
    <w:p w:rsidR="003A0EA5" w:rsidRPr="00681F98" w:rsidRDefault="003A0EA5" w:rsidP="003A0EA5">
      <w:pPr>
        <w:pStyle w:val="Standard"/>
        <w:jc w:val="both"/>
        <w:rPr>
          <w:lang w:val="sk-SK"/>
        </w:rPr>
      </w:pPr>
    </w:p>
    <w:p w:rsidR="003A0EA5" w:rsidRPr="00681F98" w:rsidRDefault="003A0EA5" w:rsidP="003A0EA5">
      <w:pPr>
        <w:pStyle w:val="Standard"/>
        <w:jc w:val="both"/>
        <w:rPr>
          <w:lang w:val="sk-SK"/>
        </w:rPr>
      </w:pPr>
      <w:r w:rsidRPr="00681F98">
        <w:rPr>
          <w:lang w:val="sk-SK"/>
        </w:rPr>
        <w:t xml:space="preserve">Overovatelia zápisnice:  </w:t>
      </w:r>
    </w:p>
    <w:p w:rsidR="003A0EA5" w:rsidRPr="00681F98" w:rsidRDefault="003A0EA5" w:rsidP="003A0EA5">
      <w:pPr>
        <w:pStyle w:val="Standard"/>
        <w:jc w:val="both"/>
        <w:rPr>
          <w:lang w:val="sk-SK"/>
        </w:rPr>
      </w:pPr>
    </w:p>
    <w:p w:rsidR="003A0EA5" w:rsidRPr="00681F98" w:rsidRDefault="003A0EA5" w:rsidP="003A0EA5">
      <w:pPr>
        <w:pStyle w:val="Standard"/>
        <w:jc w:val="both"/>
        <w:rPr>
          <w:lang w:val="sk-SK"/>
        </w:rPr>
      </w:pPr>
      <w:r w:rsidRPr="00681F98">
        <w:rPr>
          <w:lang w:val="sk-SK"/>
        </w:rPr>
        <w:t>Samuelčíková Alena                                                    ...................................................</w:t>
      </w:r>
    </w:p>
    <w:p w:rsidR="003A0EA5" w:rsidRPr="00681F98" w:rsidRDefault="003A0EA5" w:rsidP="003A0EA5">
      <w:pPr>
        <w:pStyle w:val="Standard"/>
        <w:jc w:val="both"/>
        <w:rPr>
          <w:lang w:val="sk-SK"/>
        </w:rPr>
      </w:pPr>
    </w:p>
    <w:p w:rsidR="003A0EA5" w:rsidRPr="00681F98" w:rsidRDefault="003A0EA5" w:rsidP="003A0EA5">
      <w:pPr>
        <w:pStyle w:val="Standard"/>
        <w:jc w:val="both"/>
        <w:rPr>
          <w:lang w:val="sk-SK"/>
        </w:rPr>
      </w:pPr>
      <w:r w:rsidRPr="00681F98">
        <w:rPr>
          <w:lang w:val="sk-SK"/>
        </w:rPr>
        <w:t>Verešová Andrea                                                         ....................................................</w:t>
      </w:r>
    </w:p>
    <w:p w:rsidR="00F64C98" w:rsidRDefault="00F64C98">
      <w:bookmarkStart w:id="0" w:name="_GoBack"/>
      <w:bookmarkEnd w:id="0"/>
    </w:p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EE83F99"/>
    <w:multiLevelType w:val="hybridMultilevel"/>
    <w:tmpl w:val="AE64DC48"/>
    <w:lvl w:ilvl="0" w:tplc="AE2419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EE"/>
    <w:rsid w:val="003A0EA5"/>
    <w:rsid w:val="00B901EE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3A0EA5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3A0E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3A0E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A0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3A0EA5"/>
    <w:pPr>
      <w:keepNext/>
      <w:tabs>
        <w:tab w:val="num" w:pos="5040"/>
      </w:tabs>
      <w:suppressAutoHyphens/>
      <w:spacing w:after="0" w:line="240" w:lineRule="auto"/>
      <w:ind w:left="5040" w:hanging="360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3A0E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3A0EA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A0E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1977</Words>
  <Characters>11275</Characters>
  <Application>Microsoft Office Word</Application>
  <DocSecurity>0</DocSecurity>
  <Lines>93</Lines>
  <Paragraphs>26</Paragraphs>
  <ScaleCrop>false</ScaleCrop>
  <Company>Hewlett-Packard Company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2014-07-04T06:35:00Z</dcterms:created>
  <dcterms:modified xsi:type="dcterms:W3CDTF">2014-07-04T06:35:00Z</dcterms:modified>
</cp:coreProperties>
</file>