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A88" w:rsidRDefault="00276A88" w:rsidP="00276A88">
      <w:pPr>
        <w:pBdr>
          <w:bottom w:val="single" w:sz="6" w:space="1" w:color="auto"/>
        </w:pBdr>
        <w:ind w:left="142"/>
        <w:jc w:val="center"/>
        <w:rPr>
          <w:b/>
          <w:sz w:val="28"/>
          <w:szCs w:val="28"/>
          <w:lang w:val="sk-SK"/>
        </w:rPr>
      </w:pPr>
      <w:r>
        <w:rPr>
          <w:b/>
          <w:sz w:val="28"/>
          <w:szCs w:val="28"/>
          <w:lang w:val="sk-SK"/>
        </w:rPr>
        <w:t>Obec Nemce, Lúčna 52, 974 01 Nemce</w:t>
      </w:r>
    </w:p>
    <w:p w:rsidR="00276A88" w:rsidRDefault="00276A88" w:rsidP="00276A88">
      <w:pPr>
        <w:tabs>
          <w:tab w:val="left" w:pos="5130"/>
        </w:tabs>
        <w:ind w:left="142"/>
        <w:rPr>
          <w:b/>
          <w:sz w:val="28"/>
          <w:szCs w:val="28"/>
          <w:lang w:val="sk-SK"/>
        </w:rPr>
      </w:pPr>
      <w:r>
        <w:rPr>
          <w:b/>
          <w:sz w:val="28"/>
          <w:szCs w:val="28"/>
          <w:lang w:val="sk-SK"/>
        </w:rPr>
        <w:tab/>
      </w:r>
    </w:p>
    <w:p w:rsidR="00276A88" w:rsidRDefault="00276A88" w:rsidP="00276A88">
      <w:pPr>
        <w:ind w:left="142"/>
        <w:jc w:val="center"/>
        <w:rPr>
          <w:b/>
          <w:sz w:val="28"/>
          <w:szCs w:val="28"/>
          <w:lang w:val="sk-SK"/>
        </w:rPr>
      </w:pPr>
    </w:p>
    <w:p w:rsidR="00276A88" w:rsidRPr="00A84D2E" w:rsidRDefault="00276A88" w:rsidP="00276A88">
      <w:pPr>
        <w:ind w:left="142"/>
        <w:jc w:val="center"/>
        <w:rPr>
          <w:b/>
          <w:sz w:val="28"/>
          <w:szCs w:val="28"/>
          <w:lang w:val="sk-SK"/>
        </w:rPr>
      </w:pPr>
      <w:r w:rsidRPr="00A84D2E">
        <w:rPr>
          <w:b/>
          <w:sz w:val="28"/>
          <w:szCs w:val="28"/>
          <w:lang w:val="sk-SK"/>
        </w:rPr>
        <w:t>Z á p i s n i c a</w:t>
      </w:r>
    </w:p>
    <w:p w:rsidR="00276A88" w:rsidRDefault="00276A88" w:rsidP="00276A88">
      <w:pPr>
        <w:ind w:left="142"/>
        <w:rPr>
          <w:b/>
          <w:sz w:val="24"/>
          <w:szCs w:val="24"/>
          <w:lang w:val="sk-SK"/>
        </w:rPr>
      </w:pPr>
    </w:p>
    <w:p w:rsidR="00276A88" w:rsidRPr="00AF3832" w:rsidRDefault="00276A88" w:rsidP="00276A88">
      <w:pPr>
        <w:jc w:val="center"/>
        <w:rPr>
          <w:b/>
          <w:sz w:val="24"/>
          <w:lang w:val="sk-SK"/>
        </w:rPr>
      </w:pPr>
      <w:r w:rsidRPr="00AF3832">
        <w:rPr>
          <w:b/>
          <w:sz w:val="24"/>
          <w:lang w:val="sk-SK"/>
        </w:rPr>
        <w:t>z</w:t>
      </w:r>
      <w:r>
        <w:rPr>
          <w:b/>
          <w:sz w:val="24"/>
          <w:lang w:val="sk-SK"/>
        </w:rPr>
        <w:t>o</w:t>
      </w:r>
      <w:r w:rsidRPr="00AF3832">
        <w:rPr>
          <w:b/>
          <w:sz w:val="24"/>
          <w:lang w:val="sk-SK"/>
        </w:rPr>
        <w:t xml:space="preserve"> </w:t>
      </w:r>
      <w:r>
        <w:rPr>
          <w:b/>
          <w:sz w:val="24"/>
          <w:lang w:val="sk-SK"/>
        </w:rPr>
        <w:t>VI</w:t>
      </w:r>
      <w:r w:rsidRPr="00AF3832">
        <w:rPr>
          <w:b/>
          <w:sz w:val="24"/>
          <w:lang w:val="sk-SK"/>
        </w:rPr>
        <w:t>. zasadnutia Obecného zastupiteľstva Nemce,</w:t>
      </w:r>
    </w:p>
    <w:p w:rsidR="00276A88" w:rsidRPr="00AF3832" w:rsidRDefault="00276A88" w:rsidP="00276A88">
      <w:pPr>
        <w:jc w:val="center"/>
        <w:rPr>
          <w:b/>
          <w:sz w:val="24"/>
          <w:lang w:val="sk-SK"/>
        </w:rPr>
      </w:pPr>
      <w:r>
        <w:rPr>
          <w:b/>
          <w:sz w:val="24"/>
          <w:lang w:val="sk-SK"/>
        </w:rPr>
        <w:t>konané</w:t>
      </w:r>
      <w:r w:rsidRPr="00AF3832">
        <w:rPr>
          <w:b/>
          <w:sz w:val="24"/>
          <w:lang w:val="sk-SK"/>
        </w:rPr>
        <w:t xml:space="preserve">  </w:t>
      </w:r>
      <w:r>
        <w:rPr>
          <w:b/>
          <w:sz w:val="24"/>
          <w:lang w:val="sk-SK"/>
        </w:rPr>
        <w:t>dňa 08. decembra 2011</w:t>
      </w:r>
      <w:r w:rsidRPr="00AF3832">
        <w:rPr>
          <w:b/>
          <w:sz w:val="24"/>
          <w:lang w:val="sk-SK"/>
        </w:rPr>
        <w:t xml:space="preserve"> v Nemciach.</w:t>
      </w:r>
    </w:p>
    <w:p w:rsidR="00276A88" w:rsidRPr="00AF3832" w:rsidRDefault="00276A88" w:rsidP="00276A88">
      <w:pPr>
        <w:rPr>
          <w:bCs/>
          <w:iCs/>
          <w:sz w:val="24"/>
          <w:szCs w:val="24"/>
          <w:lang w:val="sk-SK"/>
        </w:rPr>
      </w:pPr>
    </w:p>
    <w:p w:rsidR="00276A88" w:rsidRDefault="00276A88" w:rsidP="00276A88">
      <w:pPr>
        <w:ind w:left="142"/>
        <w:rPr>
          <w:b/>
          <w:sz w:val="24"/>
          <w:szCs w:val="24"/>
          <w:lang w:val="sk-SK"/>
        </w:rPr>
      </w:pPr>
    </w:p>
    <w:p w:rsidR="00276A88" w:rsidRDefault="00276A88" w:rsidP="00276A88">
      <w:pPr>
        <w:ind w:left="142"/>
        <w:rPr>
          <w:b/>
          <w:sz w:val="24"/>
          <w:szCs w:val="24"/>
          <w:lang w:val="sk-SK"/>
        </w:rPr>
      </w:pPr>
    </w:p>
    <w:p w:rsidR="00276A88" w:rsidRPr="007E1D16" w:rsidRDefault="00276A88" w:rsidP="00276A88">
      <w:pPr>
        <w:rPr>
          <w:sz w:val="24"/>
          <w:szCs w:val="24"/>
          <w:lang w:val="sk-SK"/>
        </w:rPr>
      </w:pPr>
      <w:r w:rsidRPr="007E1D16">
        <w:rPr>
          <w:sz w:val="24"/>
          <w:szCs w:val="24"/>
          <w:lang w:val="sk-SK"/>
        </w:rPr>
        <w:t>Prítomní poslanci podľa prezenčnej listiny</w:t>
      </w:r>
    </w:p>
    <w:p w:rsidR="00276A88" w:rsidRPr="007E1D16" w:rsidRDefault="00276A88" w:rsidP="00276A88">
      <w:pPr>
        <w:rPr>
          <w:sz w:val="24"/>
          <w:szCs w:val="24"/>
          <w:lang w:val="sk-SK"/>
        </w:rPr>
      </w:pPr>
    </w:p>
    <w:p w:rsidR="00276A88" w:rsidRDefault="00276A88" w:rsidP="00276A88">
      <w:pPr>
        <w:rPr>
          <w:sz w:val="24"/>
          <w:szCs w:val="24"/>
          <w:lang w:val="sk-SK"/>
        </w:rPr>
      </w:pPr>
      <w:r w:rsidRPr="007E1D16">
        <w:rPr>
          <w:b/>
          <w:sz w:val="24"/>
          <w:szCs w:val="24"/>
          <w:lang w:val="sk-SK"/>
        </w:rPr>
        <w:t xml:space="preserve">Návrhová komisia : </w:t>
      </w:r>
      <w:r>
        <w:rPr>
          <w:b/>
          <w:sz w:val="24"/>
          <w:szCs w:val="24"/>
          <w:lang w:val="sk-SK"/>
        </w:rPr>
        <w:t xml:space="preserve"> </w:t>
      </w:r>
      <w:r>
        <w:rPr>
          <w:sz w:val="24"/>
          <w:szCs w:val="24"/>
          <w:lang w:val="sk-SK"/>
        </w:rPr>
        <w:t xml:space="preserve">Mgr. Danka </w:t>
      </w:r>
      <w:proofErr w:type="spellStart"/>
      <w:r>
        <w:rPr>
          <w:sz w:val="24"/>
          <w:szCs w:val="24"/>
          <w:lang w:val="sk-SK"/>
        </w:rPr>
        <w:t>Bugáňová</w:t>
      </w:r>
      <w:proofErr w:type="spellEnd"/>
    </w:p>
    <w:p w:rsidR="00276A88" w:rsidRDefault="00276A88" w:rsidP="00276A88">
      <w:pPr>
        <w:rPr>
          <w:sz w:val="24"/>
          <w:szCs w:val="24"/>
          <w:lang w:val="sk-SK"/>
        </w:rPr>
      </w:pPr>
      <w:r>
        <w:rPr>
          <w:sz w:val="24"/>
          <w:szCs w:val="24"/>
          <w:lang w:val="sk-SK"/>
        </w:rPr>
        <w:t xml:space="preserve">                                    Alena </w:t>
      </w:r>
      <w:proofErr w:type="spellStart"/>
      <w:r>
        <w:rPr>
          <w:sz w:val="24"/>
          <w:szCs w:val="24"/>
          <w:lang w:val="sk-SK"/>
        </w:rPr>
        <w:t>Samuelčíková</w:t>
      </w:r>
      <w:proofErr w:type="spellEnd"/>
    </w:p>
    <w:p w:rsidR="00276A88" w:rsidRDefault="00276A88" w:rsidP="00276A88">
      <w:pPr>
        <w:rPr>
          <w:sz w:val="24"/>
          <w:szCs w:val="24"/>
          <w:lang w:val="sk-SK"/>
        </w:rPr>
      </w:pPr>
      <w:r>
        <w:rPr>
          <w:sz w:val="24"/>
          <w:szCs w:val="24"/>
          <w:lang w:val="sk-SK"/>
        </w:rPr>
        <w:t xml:space="preserve">                                    Ing. Ján Slovák</w:t>
      </w:r>
    </w:p>
    <w:p w:rsidR="00276A88" w:rsidRPr="007B1F8E" w:rsidRDefault="00276A88" w:rsidP="00276A88">
      <w:pPr>
        <w:rPr>
          <w:sz w:val="24"/>
          <w:szCs w:val="24"/>
          <w:lang w:val="sk-SK"/>
        </w:rPr>
      </w:pPr>
    </w:p>
    <w:p w:rsidR="00276A88" w:rsidRDefault="00276A88" w:rsidP="00276A88">
      <w:pPr>
        <w:rPr>
          <w:bCs/>
          <w:iCs/>
          <w:sz w:val="24"/>
          <w:szCs w:val="24"/>
          <w:lang w:val="sk-SK"/>
        </w:rPr>
      </w:pPr>
      <w:r>
        <w:rPr>
          <w:b/>
          <w:sz w:val="24"/>
          <w:szCs w:val="24"/>
          <w:lang w:val="sk-SK"/>
        </w:rPr>
        <w:t>Overovatelia zápisu:</w:t>
      </w:r>
      <w:r>
        <w:rPr>
          <w:bCs/>
          <w:iCs/>
          <w:sz w:val="24"/>
          <w:szCs w:val="24"/>
          <w:lang w:val="sk-SK"/>
        </w:rPr>
        <w:t xml:space="preserve">   Ján  </w:t>
      </w:r>
      <w:proofErr w:type="spellStart"/>
      <w:r>
        <w:rPr>
          <w:bCs/>
          <w:iCs/>
          <w:sz w:val="24"/>
          <w:szCs w:val="24"/>
          <w:lang w:val="sk-SK"/>
        </w:rPr>
        <w:t>Malachovský</w:t>
      </w:r>
      <w:proofErr w:type="spellEnd"/>
    </w:p>
    <w:p w:rsidR="00276A88" w:rsidRDefault="00276A88" w:rsidP="00276A88">
      <w:pPr>
        <w:rPr>
          <w:bCs/>
          <w:iCs/>
          <w:sz w:val="24"/>
          <w:szCs w:val="24"/>
          <w:lang w:val="sk-SK"/>
        </w:rPr>
      </w:pPr>
      <w:r>
        <w:rPr>
          <w:bCs/>
          <w:iCs/>
          <w:sz w:val="24"/>
          <w:szCs w:val="24"/>
          <w:lang w:val="sk-SK"/>
        </w:rPr>
        <w:t xml:space="preserve">                                      Libuša </w:t>
      </w:r>
      <w:proofErr w:type="spellStart"/>
      <w:r>
        <w:rPr>
          <w:bCs/>
          <w:iCs/>
          <w:sz w:val="24"/>
          <w:szCs w:val="24"/>
          <w:lang w:val="sk-SK"/>
        </w:rPr>
        <w:t>Riečanová</w:t>
      </w:r>
      <w:proofErr w:type="spellEnd"/>
      <w:r>
        <w:rPr>
          <w:bCs/>
          <w:iCs/>
          <w:sz w:val="24"/>
          <w:szCs w:val="24"/>
          <w:lang w:val="sk-SK"/>
        </w:rPr>
        <w:t xml:space="preserve"> </w:t>
      </w:r>
    </w:p>
    <w:p w:rsidR="00276A88" w:rsidRDefault="00276A88" w:rsidP="00276A88">
      <w:pPr>
        <w:rPr>
          <w:b/>
          <w:sz w:val="24"/>
          <w:szCs w:val="24"/>
          <w:lang w:val="sk-SK"/>
        </w:rPr>
      </w:pPr>
    </w:p>
    <w:p w:rsidR="00276A88" w:rsidRDefault="00276A88" w:rsidP="00276A88">
      <w:pPr>
        <w:rPr>
          <w:sz w:val="24"/>
          <w:szCs w:val="24"/>
          <w:lang w:val="sk-SK"/>
        </w:rPr>
      </w:pPr>
      <w:r>
        <w:rPr>
          <w:b/>
          <w:sz w:val="24"/>
          <w:lang w:val="sk-SK"/>
        </w:rPr>
        <w:t>Zapisovateľ</w:t>
      </w:r>
      <w:r w:rsidRPr="00D87492">
        <w:rPr>
          <w:sz w:val="24"/>
          <w:lang w:val="sk-SK"/>
        </w:rPr>
        <w:t>:  Andrea Verešová</w:t>
      </w:r>
    </w:p>
    <w:p w:rsidR="00276A88" w:rsidRDefault="00276A88" w:rsidP="00276A88">
      <w:pPr>
        <w:rPr>
          <w:sz w:val="24"/>
          <w:szCs w:val="24"/>
          <w:lang w:val="sk-SK"/>
        </w:rPr>
      </w:pPr>
    </w:p>
    <w:p w:rsidR="00276A88" w:rsidRDefault="00276A88" w:rsidP="00276A88">
      <w:pPr>
        <w:jc w:val="both"/>
        <w:rPr>
          <w:b/>
          <w:sz w:val="24"/>
          <w:szCs w:val="24"/>
        </w:rPr>
      </w:pPr>
      <w:r w:rsidRPr="00D87492">
        <w:rPr>
          <w:b/>
          <w:sz w:val="24"/>
          <w:szCs w:val="24"/>
        </w:rPr>
        <w:t>Program:</w:t>
      </w:r>
    </w:p>
    <w:p w:rsidR="00276A88" w:rsidRPr="00D87492" w:rsidRDefault="00276A88" w:rsidP="00276A88">
      <w:pPr>
        <w:jc w:val="both"/>
        <w:rPr>
          <w:b/>
          <w:sz w:val="24"/>
          <w:szCs w:val="24"/>
        </w:rPr>
      </w:pPr>
    </w:p>
    <w:p w:rsidR="00276A88" w:rsidRDefault="00276A88" w:rsidP="00276A88">
      <w:pPr>
        <w:pStyle w:val="Normlnywebov"/>
        <w:numPr>
          <w:ilvl w:val="0"/>
          <w:numId w:val="1"/>
        </w:numPr>
        <w:tabs>
          <w:tab w:val="num" w:pos="720"/>
        </w:tabs>
        <w:spacing w:before="0" w:beforeAutospacing="0" w:after="0" w:afterAutospacing="0"/>
        <w:jc w:val="both"/>
        <w:rPr>
          <w:rFonts w:ascii="Times New Roman" w:hAnsi="Times New Roman" w:cs="Times New Roman"/>
        </w:rPr>
      </w:pPr>
      <w:r>
        <w:rPr>
          <w:rFonts w:ascii="Times New Roman" w:hAnsi="Times New Roman" w:cs="Times New Roman"/>
        </w:rPr>
        <w:t xml:space="preserve">Schválenie programu, voľba návrhovej komisie, určenie overovateľov zápisnice </w:t>
      </w:r>
    </w:p>
    <w:p w:rsidR="00276A88" w:rsidRDefault="00276A88" w:rsidP="00276A88">
      <w:pPr>
        <w:pStyle w:val="Normlnywebov"/>
        <w:spacing w:before="0" w:beforeAutospacing="0" w:after="0" w:afterAutospacing="0"/>
        <w:ind w:left="360"/>
        <w:jc w:val="both"/>
        <w:rPr>
          <w:rFonts w:ascii="Times New Roman" w:hAnsi="Times New Roman" w:cs="Times New Roman"/>
        </w:rPr>
      </w:pPr>
      <w:r>
        <w:rPr>
          <w:rFonts w:ascii="Times New Roman" w:hAnsi="Times New Roman" w:cs="Times New Roman"/>
        </w:rPr>
        <w:t xml:space="preserve">      a zapisovateľa OZ</w:t>
      </w:r>
    </w:p>
    <w:p w:rsidR="00276A88" w:rsidRDefault="00276A88" w:rsidP="00276A88">
      <w:pPr>
        <w:pStyle w:val="Normlnywebov"/>
        <w:numPr>
          <w:ilvl w:val="0"/>
          <w:numId w:val="1"/>
        </w:numPr>
        <w:tabs>
          <w:tab w:val="num" w:pos="720"/>
        </w:tabs>
        <w:spacing w:before="0" w:beforeAutospacing="0" w:after="0" w:afterAutospacing="0"/>
        <w:jc w:val="both"/>
        <w:rPr>
          <w:rFonts w:ascii="Times New Roman" w:hAnsi="Times New Roman" w:cs="Times New Roman"/>
        </w:rPr>
      </w:pPr>
      <w:r>
        <w:rPr>
          <w:rFonts w:ascii="Times New Roman" w:hAnsi="Times New Roman" w:cs="Times New Roman"/>
        </w:rPr>
        <w:t xml:space="preserve">  Kontrola uznesení</w:t>
      </w:r>
    </w:p>
    <w:p w:rsidR="00276A88" w:rsidRDefault="00276A88" w:rsidP="00276A88">
      <w:pPr>
        <w:pStyle w:val="Normlnywebov"/>
        <w:numPr>
          <w:ilvl w:val="0"/>
          <w:numId w:val="1"/>
        </w:numPr>
        <w:tabs>
          <w:tab w:val="num" w:pos="720"/>
        </w:tabs>
        <w:spacing w:before="0" w:beforeAutospacing="0" w:after="0" w:afterAutospacing="0"/>
        <w:ind w:left="720"/>
        <w:jc w:val="both"/>
        <w:rPr>
          <w:rFonts w:ascii="Times New Roman" w:hAnsi="Times New Roman" w:cs="Times New Roman"/>
        </w:rPr>
      </w:pPr>
      <w:r>
        <w:rPr>
          <w:rFonts w:ascii="Times New Roman" w:hAnsi="Times New Roman" w:cs="Times New Roman"/>
        </w:rPr>
        <w:t>Správa hlavného kontrolóra obce Nemce</w:t>
      </w:r>
    </w:p>
    <w:p w:rsidR="00276A88" w:rsidRDefault="00276A88" w:rsidP="00276A88">
      <w:pPr>
        <w:pStyle w:val="Normlnywebov"/>
        <w:numPr>
          <w:ilvl w:val="0"/>
          <w:numId w:val="1"/>
        </w:numPr>
        <w:tabs>
          <w:tab w:val="num" w:pos="720"/>
        </w:tabs>
        <w:spacing w:before="0" w:beforeAutospacing="0" w:after="0" w:afterAutospacing="0"/>
        <w:ind w:left="720"/>
        <w:jc w:val="both"/>
        <w:rPr>
          <w:rFonts w:ascii="Times New Roman" w:hAnsi="Times New Roman" w:cs="Times New Roman"/>
        </w:rPr>
      </w:pPr>
      <w:r>
        <w:rPr>
          <w:rFonts w:ascii="Times New Roman" w:hAnsi="Times New Roman" w:cs="Times New Roman"/>
        </w:rPr>
        <w:t>Informácia o plnení príjmov v oblasti miestnych daní a poplatkov za komunálny odpad k 30.11.2011</w:t>
      </w:r>
    </w:p>
    <w:p w:rsidR="00276A88" w:rsidRDefault="00276A88" w:rsidP="00276A88">
      <w:pPr>
        <w:pStyle w:val="Normlnywebov"/>
        <w:numPr>
          <w:ilvl w:val="0"/>
          <w:numId w:val="1"/>
        </w:numPr>
        <w:tabs>
          <w:tab w:val="num" w:pos="720"/>
        </w:tabs>
        <w:spacing w:before="0" w:beforeAutospacing="0" w:after="0" w:afterAutospacing="0"/>
        <w:ind w:left="720"/>
        <w:jc w:val="both"/>
        <w:rPr>
          <w:rFonts w:ascii="Times New Roman" w:hAnsi="Times New Roman" w:cs="Times New Roman"/>
        </w:rPr>
      </w:pPr>
      <w:r>
        <w:rPr>
          <w:rFonts w:ascii="Times New Roman" w:hAnsi="Times New Roman" w:cs="Times New Roman"/>
        </w:rPr>
        <w:t>VZN obce o miestnych daniach a poplatkoch za komunálny odpad na rok 2012</w:t>
      </w:r>
    </w:p>
    <w:p w:rsidR="00276A88" w:rsidRPr="00537AAD" w:rsidRDefault="00276A88" w:rsidP="00276A88">
      <w:pPr>
        <w:ind w:left="-720"/>
        <w:jc w:val="both"/>
        <w:rPr>
          <w:sz w:val="24"/>
          <w:szCs w:val="24"/>
          <w:lang w:val="sk-SK"/>
        </w:rPr>
      </w:pPr>
      <w:r>
        <w:rPr>
          <w:sz w:val="24"/>
          <w:szCs w:val="24"/>
          <w:lang w:val="sk-SK"/>
        </w:rPr>
        <w:t xml:space="preserve">      </w:t>
      </w:r>
      <w:r w:rsidRPr="00537AAD">
        <w:rPr>
          <w:sz w:val="24"/>
          <w:szCs w:val="24"/>
          <w:lang w:val="sk-SK"/>
        </w:rPr>
        <w:t xml:space="preserve">            </w:t>
      </w:r>
      <w:r>
        <w:rPr>
          <w:sz w:val="24"/>
          <w:szCs w:val="24"/>
          <w:lang w:val="sk-SK"/>
        </w:rPr>
        <w:t>6</w:t>
      </w:r>
      <w:r w:rsidRPr="00537AAD">
        <w:rPr>
          <w:sz w:val="24"/>
          <w:szCs w:val="24"/>
          <w:lang w:val="sk-SK"/>
        </w:rPr>
        <w:t xml:space="preserve"> .  VZN obce Nemce o určení výšky dotácie na prevádzku a mzdy na dieťa </w:t>
      </w:r>
    </w:p>
    <w:p w:rsidR="00276A88" w:rsidRPr="00537AAD" w:rsidRDefault="00276A88" w:rsidP="00276A88">
      <w:pPr>
        <w:ind w:left="-720"/>
        <w:jc w:val="both"/>
        <w:rPr>
          <w:sz w:val="24"/>
          <w:szCs w:val="24"/>
          <w:lang w:val="sk-SK"/>
        </w:rPr>
      </w:pPr>
      <w:r>
        <w:rPr>
          <w:sz w:val="24"/>
          <w:szCs w:val="24"/>
          <w:lang w:val="sk-SK"/>
        </w:rPr>
        <w:t xml:space="preserve">      </w:t>
      </w:r>
      <w:r w:rsidRPr="00537AAD">
        <w:rPr>
          <w:sz w:val="24"/>
          <w:szCs w:val="24"/>
          <w:lang w:val="sk-SK"/>
        </w:rPr>
        <w:t xml:space="preserve">                  materskej školy a školského zariadenia  so sídlom na území obce Nemce.  </w:t>
      </w:r>
    </w:p>
    <w:p w:rsidR="00276A88" w:rsidRDefault="00276A88" w:rsidP="00276A88">
      <w:pPr>
        <w:pStyle w:val="Normlnywebov"/>
        <w:numPr>
          <w:ilvl w:val="0"/>
          <w:numId w:val="2"/>
        </w:numPr>
        <w:tabs>
          <w:tab w:val="num" w:pos="720"/>
        </w:tabs>
        <w:spacing w:before="0" w:beforeAutospacing="0" w:after="0" w:afterAutospacing="0"/>
        <w:jc w:val="both"/>
        <w:rPr>
          <w:rFonts w:ascii="Times New Roman" w:hAnsi="Times New Roman" w:cs="Times New Roman"/>
        </w:rPr>
      </w:pPr>
      <w:r>
        <w:rPr>
          <w:rFonts w:ascii="Times New Roman" w:hAnsi="Times New Roman" w:cs="Times New Roman"/>
        </w:rPr>
        <w:t>Správa nezávislého audítora o audite konsolidovanej účtovnej závierky obce Nemce za rok 2010</w:t>
      </w:r>
    </w:p>
    <w:p w:rsidR="00276A88" w:rsidRDefault="00276A88" w:rsidP="00276A88">
      <w:pPr>
        <w:pStyle w:val="Normlnywebov"/>
        <w:numPr>
          <w:ilvl w:val="0"/>
          <w:numId w:val="2"/>
        </w:numPr>
        <w:tabs>
          <w:tab w:val="num" w:pos="720"/>
        </w:tabs>
        <w:spacing w:before="0" w:beforeAutospacing="0" w:after="0" w:afterAutospacing="0"/>
        <w:ind w:left="720"/>
        <w:jc w:val="both"/>
        <w:rPr>
          <w:rFonts w:ascii="Times New Roman" w:hAnsi="Times New Roman" w:cs="Times New Roman"/>
        </w:rPr>
      </w:pPr>
      <w:r>
        <w:rPr>
          <w:rFonts w:ascii="Times New Roman" w:hAnsi="Times New Roman" w:cs="Times New Roman"/>
        </w:rPr>
        <w:t>Schválenie rozpočtu obce na rok  2012</w:t>
      </w:r>
    </w:p>
    <w:p w:rsidR="00276A88" w:rsidRDefault="00276A88" w:rsidP="00276A88">
      <w:pPr>
        <w:pStyle w:val="Normlnywebov"/>
        <w:numPr>
          <w:ilvl w:val="0"/>
          <w:numId w:val="2"/>
        </w:numPr>
        <w:tabs>
          <w:tab w:val="num" w:pos="720"/>
        </w:tabs>
        <w:spacing w:before="0" w:beforeAutospacing="0" w:after="0" w:afterAutospacing="0"/>
        <w:ind w:left="720"/>
        <w:jc w:val="both"/>
        <w:rPr>
          <w:rFonts w:ascii="Times New Roman" w:hAnsi="Times New Roman" w:cs="Times New Roman"/>
        </w:rPr>
      </w:pPr>
      <w:r>
        <w:rPr>
          <w:rFonts w:ascii="Times New Roman" w:hAnsi="Times New Roman" w:cs="Times New Roman"/>
        </w:rPr>
        <w:t xml:space="preserve">Rôzne </w:t>
      </w:r>
    </w:p>
    <w:p w:rsidR="00276A88" w:rsidRDefault="00276A88" w:rsidP="00276A88">
      <w:pPr>
        <w:jc w:val="both"/>
      </w:pPr>
    </w:p>
    <w:p w:rsidR="00276A88" w:rsidRDefault="00276A88" w:rsidP="00276A88">
      <w:pPr>
        <w:pStyle w:val="Normlnywebov"/>
        <w:spacing w:before="0" w:beforeAutospacing="0" w:after="0" w:afterAutospacing="0"/>
        <w:jc w:val="both"/>
        <w:rPr>
          <w:rFonts w:ascii="Times New Roman" w:hAnsi="Times New Roman" w:cs="Times New Roman"/>
          <w:b/>
        </w:rPr>
      </w:pPr>
      <w:r w:rsidRPr="00D87492">
        <w:rPr>
          <w:rFonts w:ascii="Times New Roman" w:hAnsi="Times New Roman" w:cs="Times New Roman"/>
          <w:b/>
        </w:rPr>
        <w:t>K bodu č. 1. Schválenie programu, voľba návrhovej komisie, určenie overovateľov zápisnice</w:t>
      </w:r>
      <w:r>
        <w:rPr>
          <w:rFonts w:ascii="Times New Roman" w:hAnsi="Times New Roman" w:cs="Times New Roman"/>
          <w:b/>
        </w:rPr>
        <w:t xml:space="preserve"> a  zapisovateľa OZ</w:t>
      </w:r>
    </w:p>
    <w:p w:rsidR="00276A88" w:rsidRDefault="00276A88" w:rsidP="00276A88">
      <w:pPr>
        <w:pStyle w:val="Normlnywebov"/>
        <w:spacing w:before="0" w:beforeAutospacing="0" w:after="0" w:afterAutospacing="0"/>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Rokovanie obecného zastupiteľstva otvoril starosta obce. Privítal prítomných poslancov, ako aj zástupcov občanov p. Sršňa Igora a p. Molnárovú Danielu. Po schválení programu VI. zasadnutia OZ predložil starosta návrh na členov návrhovej komisie, overovateľov zápisnice, ako aj zapisovateľa OZ.</w:t>
      </w:r>
      <w:r>
        <w:rPr>
          <w:rFonts w:ascii="Times New Roman" w:hAnsi="Times New Roman" w:cs="Times New Roman"/>
          <w:b/>
        </w:rPr>
        <w:t xml:space="preserve"> </w:t>
      </w:r>
      <w:r w:rsidRPr="00096A5F">
        <w:rPr>
          <w:rFonts w:ascii="Times New Roman" w:hAnsi="Times New Roman" w:cs="Times New Roman"/>
        </w:rPr>
        <w:t xml:space="preserve">Do návrhovej komisie boli jednohlasne zvolení Mgr. </w:t>
      </w:r>
      <w:proofErr w:type="spellStart"/>
      <w:r w:rsidRPr="00096A5F">
        <w:rPr>
          <w:rFonts w:ascii="Times New Roman" w:hAnsi="Times New Roman" w:cs="Times New Roman"/>
        </w:rPr>
        <w:t>Bugáňová</w:t>
      </w:r>
      <w:proofErr w:type="spellEnd"/>
      <w:r w:rsidRPr="00096A5F">
        <w:rPr>
          <w:rFonts w:ascii="Times New Roman" w:hAnsi="Times New Roman" w:cs="Times New Roman"/>
        </w:rPr>
        <w:t xml:space="preserve">, </w:t>
      </w:r>
      <w:r>
        <w:rPr>
          <w:rFonts w:ascii="Times New Roman" w:hAnsi="Times New Roman" w:cs="Times New Roman"/>
        </w:rPr>
        <w:t xml:space="preserve">p. </w:t>
      </w:r>
      <w:proofErr w:type="spellStart"/>
      <w:r w:rsidRPr="00096A5F">
        <w:rPr>
          <w:rFonts w:ascii="Times New Roman" w:hAnsi="Times New Roman" w:cs="Times New Roman"/>
        </w:rPr>
        <w:t>Samuelčíková</w:t>
      </w:r>
      <w:proofErr w:type="spellEnd"/>
      <w:r w:rsidRPr="00096A5F">
        <w:rPr>
          <w:rFonts w:ascii="Times New Roman" w:hAnsi="Times New Roman" w:cs="Times New Roman"/>
        </w:rPr>
        <w:t xml:space="preserve"> a Ing. Slovák.</w:t>
      </w:r>
      <w:r>
        <w:rPr>
          <w:rFonts w:ascii="Times New Roman" w:hAnsi="Times New Roman" w:cs="Times New Roman"/>
        </w:rPr>
        <w:t xml:space="preserve"> Za overovateľov zápisnice p. </w:t>
      </w:r>
      <w:proofErr w:type="spellStart"/>
      <w:r>
        <w:rPr>
          <w:rFonts w:ascii="Times New Roman" w:hAnsi="Times New Roman" w:cs="Times New Roman"/>
        </w:rPr>
        <w:t>Malachovský</w:t>
      </w:r>
      <w:proofErr w:type="spellEnd"/>
      <w:r>
        <w:rPr>
          <w:rFonts w:ascii="Times New Roman" w:hAnsi="Times New Roman" w:cs="Times New Roman"/>
        </w:rPr>
        <w:t xml:space="preserve"> a p. </w:t>
      </w:r>
      <w:proofErr w:type="spellStart"/>
      <w:r>
        <w:rPr>
          <w:rFonts w:ascii="Times New Roman" w:hAnsi="Times New Roman" w:cs="Times New Roman"/>
        </w:rPr>
        <w:t>Riečanová</w:t>
      </w:r>
      <w:proofErr w:type="spellEnd"/>
      <w:r>
        <w:rPr>
          <w:rFonts w:ascii="Times New Roman" w:hAnsi="Times New Roman" w:cs="Times New Roman"/>
        </w:rPr>
        <w:t xml:space="preserve"> a za zapisovateľku p. Verešová.</w:t>
      </w:r>
    </w:p>
    <w:p w:rsidR="00276A88" w:rsidRPr="00096A5F" w:rsidRDefault="00276A88" w:rsidP="00276A88">
      <w:pPr>
        <w:pStyle w:val="Normlnywebov"/>
        <w:spacing w:before="0" w:beforeAutospacing="0" w:after="0" w:afterAutospacing="0"/>
        <w:jc w:val="both"/>
        <w:rPr>
          <w:rFonts w:ascii="Times New Roman" w:hAnsi="Times New Roman" w:cs="Times New Roman"/>
        </w:rPr>
      </w:pPr>
    </w:p>
    <w:p w:rsidR="00276A88" w:rsidRPr="00D87492" w:rsidRDefault="00276A88" w:rsidP="00276A88">
      <w:pPr>
        <w:pStyle w:val="Normlnywebov"/>
        <w:tabs>
          <w:tab w:val="num" w:pos="720"/>
        </w:tabs>
        <w:spacing w:before="0" w:beforeAutospacing="0" w:after="0" w:afterAutospacing="0"/>
        <w:rPr>
          <w:rFonts w:ascii="Times New Roman" w:hAnsi="Times New Roman" w:cs="Times New Roman"/>
          <w:b/>
        </w:rPr>
      </w:pPr>
      <w:r w:rsidRPr="00D87492">
        <w:rPr>
          <w:rFonts w:ascii="Times New Roman" w:hAnsi="Times New Roman" w:cs="Times New Roman"/>
          <w:b/>
        </w:rPr>
        <w:t>K bodu č.</w:t>
      </w:r>
      <w:r>
        <w:rPr>
          <w:rFonts w:ascii="Times New Roman" w:hAnsi="Times New Roman" w:cs="Times New Roman"/>
          <w:b/>
        </w:rPr>
        <w:t xml:space="preserve"> </w:t>
      </w:r>
      <w:r w:rsidRPr="00D87492">
        <w:rPr>
          <w:rFonts w:ascii="Times New Roman" w:hAnsi="Times New Roman" w:cs="Times New Roman"/>
          <w:b/>
        </w:rPr>
        <w:t>2.  Kontrola uznesení</w:t>
      </w:r>
    </w:p>
    <w:p w:rsidR="00276A88" w:rsidRPr="00096A5F" w:rsidRDefault="00276A88" w:rsidP="00276A88">
      <w:pPr>
        <w:pStyle w:val="Normlnywebov"/>
        <w:tabs>
          <w:tab w:val="num" w:pos="720"/>
        </w:tabs>
        <w:spacing w:before="0" w:beforeAutospacing="0" w:after="0" w:afterAutospacing="0"/>
        <w:jc w:val="both"/>
        <w:rPr>
          <w:rFonts w:ascii="Times New Roman" w:hAnsi="Times New Roman" w:cs="Times New Roman"/>
        </w:rPr>
      </w:pPr>
      <w:r>
        <w:rPr>
          <w:rFonts w:ascii="Times New Roman" w:hAnsi="Times New Roman" w:cs="Times New Roman"/>
        </w:rPr>
        <w:t xml:space="preserve">    Pri kontrole uznesení poslanci konštatovali, že uznesenia z rokovania OZ zo dňa 20.10.2011 č. 52 a 60 boli splnené a uznesenie č. 59 je v priebehu plnenia. </w:t>
      </w:r>
    </w:p>
    <w:p w:rsidR="00276A88" w:rsidRDefault="00276A88" w:rsidP="00276A88">
      <w:pPr>
        <w:pStyle w:val="Normlnywebov"/>
        <w:tabs>
          <w:tab w:val="num" w:pos="720"/>
        </w:tabs>
        <w:spacing w:before="0" w:beforeAutospacing="0" w:after="0" w:afterAutospacing="0"/>
        <w:ind w:left="360"/>
        <w:rPr>
          <w:rFonts w:ascii="Times New Roman" w:hAnsi="Times New Roman" w:cs="Times New Roman"/>
        </w:rPr>
      </w:pPr>
    </w:p>
    <w:p w:rsidR="00276A88" w:rsidRPr="00D87492" w:rsidRDefault="00276A88" w:rsidP="00276A88">
      <w:pPr>
        <w:pStyle w:val="Normlnywebov"/>
        <w:tabs>
          <w:tab w:val="num" w:pos="720"/>
        </w:tabs>
        <w:spacing w:before="0" w:beforeAutospacing="0" w:after="0" w:afterAutospacing="0"/>
        <w:rPr>
          <w:rFonts w:ascii="Times New Roman" w:hAnsi="Times New Roman" w:cs="Times New Roman"/>
          <w:b/>
        </w:rPr>
      </w:pPr>
      <w:r w:rsidRPr="00D87492">
        <w:rPr>
          <w:rFonts w:ascii="Times New Roman" w:hAnsi="Times New Roman" w:cs="Times New Roman"/>
          <w:b/>
        </w:rPr>
        <w:lastRenderedPageBreak/>
        <w:t>K bodu č.</w:t>
      </w:r>
      <w:r>
        <w:rPr>
          <w:rFonts w:ascii="Times New Roman" w:hAnsi="Times New Roman" w:cs="Times New Roman"/>
          <w:b/>
        </w:rPr>
        <w:t xml:space="preserve"> </w:t>
      </w:r>
      <w:r w:rsidRPr="00D87492">
        <w:rPr>
          <w:rFonts w:ascii="Times New Roman" w:hAnsi="Times New Roman" w:cs="Times New Roman"/>
          <w:b/>
        </w:rPr>
        <w:t>3.  Správa hlavného kontrolóra obce Nemce</w:t>
      </w:r>
    </w:p>
    <w:p w:rsidR="00276A88" w:rsidRPr="00096A5F" w:rsidRDefault="00276A88" w:rsidP="00276A88">
      <w:pPr>
        <w:pStyle w:val="Normlnywebov"/>
        <w:tabs>
          <w:tab w:val="num" w:pos="720"/>
        </w:tabs>
        <w:spacing w:before="0" w:beforeAutospacing="0" w:after="0" w:afterAutospacing="0"/>
        <w:jc w:val="both"/>
        <w:rPr>
          <w:rFonts w:ascii="Times New Roman" w:hAnsi="Times New Roman" w:cs="Times New Roman"/>
        </w:rPr>
      </w:pPr>
      <w:r>
        <w:rPr>
          <w:rFonts w:ascii="Times New Roman" w:hAnsi="Times New Roman" w:cs="Times New Roman"/>
        </w:rPr>
        <w:t xml:space="preserve">     Hlavná kontrolórka obce Ing. Molnárová predložila stanovisko k návrhu viacročného rozpočtu obce Nemce na roky 2012-2014, v ktorom sa zamerala na východiská, ako aj zákonnosť predloženého návrhu rozpočtu, dodržanie informačnej povinnosti obce a metodickej správnosti predloženého návrhu rozpočtu. Pri tvorbe návrhu viacročného rozpočtu posúdila, či je v súlade so všeobecne záväznými predpismi a v zmysle rozpočtových pravidiel územnej samosprávy. Vo svojom stanovisku odporučila OZ predložený návrh rozpočtu obce Nemce na rok 2012 schváliť a rozpočet na roky 2012-2014 zobrať na vedomie.</w:t>
      </w:r>
    </w:p>
    <w:p w:rsidR="00276A88" w:rsidRDefault="00276A88" w:rsidP="00276A88">
      <w:pPr>
        <w:pStyle w:val="Normlnywebov"/>
        <w:tabs>
          <w:tab w:val="num" w:pos="720"/>
        </w:tabs>
        <w:spacing w:before="0" w:beforeAutospacing="0" w:after="0" w:afterAutospacing="0"/>
        <w:ind w:left="360"/>
        <w:rPr>
          <w:rFonts w:ascii="Times New Roman" w:hAnsi="Times New Roman" w:cs="Times New Roman"/>
        </w:rPr>
      </w:pPr>
    </w:p>
    <w:p w:rsidR="00276A88" w:rsidRPr="00D87492" w:rsidRDefault="00276A88" w:rsidP="00276A88">
      <w:pPr>
        <w:pStyle w:val="Normlnywebov"/>
        <w:tabs>
          <w:tab w:val="num" w:pos="720"/>
        </w:tabs>
        <w:spacing w:before="0" w:beforeAutospacing="0" w:after="0" w:afterAutospacing="0"/>
        <w:rPr>
          <w:rFonts w:ascii="Times New Roman" w:hAnsi="Times New Roman" w:cs="Times New Roman"/>
          <w:b/>
        </w:rPr>
      </w:pPr>
      <w:r w:rsidRPr="00D87492">
        <w:rPr>
          <w:rFonts w:ascii="Times New Roman" w:hAnsi="Times New Roman" w:cs="Times New Roman"/>
          <w:b/>
        </w:rPr>
        <w:t>K bodu č.</w:t>
      </w:r>
      <w:r>
        <w:rPr>
          <w:rFonts w:ascii="Times New Roman" w:hAnsi="Times New Roman" w:cs="Times New Roman"/>
          <w:b/>
        </w:rPr>
        <w:t xml:space="preserve"> </w:t>
      </w:r>
      <w:r w:rsidRPr="00D87492">
        <w:rPr>
          <w:rFonts w:ascii="Times New Roman" w:hAnsi="Times New Roman" w:cs="Times New Roman"/>
          <w:b/>
        </w:rPr>
        <w:t xml:space="preserve">4.  Informácia o plnení príjmov v oblasti miestnych daní a poplatkov za </w:t>
      </w:r>
      <w:r>
        <w:rPr>
          <w:rFonts w:ascii="Times New Roman" w:hAnsi="Times New Roman" w:cs="Times New Roman"/>
          <w:b/>
        </w:rPr>
        <w:t>komunál</w:t>
      </w:r>
      <w:r w:rsidRPr="00D87492">
        <w:rPr>
          <w:rFonts w:ascii="Times New Roman" w:hAnsi="Times New Roman" w:cs="Times New Roman"/>
          <w:b/>
        </w:rPr>
        <w:t>ny odpad k 30.11.2011</w:t>
      </w:r>
    </w:p>
    <w:p w:rsidR="00276A88" w:rsidRDefault="00276A88" w:rsidP="00276A88">
      <w:pPr>
        <w:pStyle w:val="Normlnywebov"/>
        <w:tabs>
          <w:tab w:val="num" w:pos="720"/>
        </w:tabs>
        <w:spacing w:before="0" w:beforeAutospacing="0" w:after="0" w:afterAutospacing="0"/>
        <w:jc w:val="both"/>
        <w:rPr>
          <w:rFonts w:ascii="Times New Roman" w:hAnsi="Times New Roman" w:cs="Times New Roman"/>
        </w:rPr>
      </w:pPr>
      <w:r>
        <w:rPr>
          <w:rFonts w:ascii="Times New Roman" w:hAnsi="Times New Roman" w:cs="Times New Roman"/>
        </w:rPr>
        <w:t xml:space="preserve">     Poslanci </w:t>
      </w:r>
      <w:proofErr w:type="spellStart"/>
      <w:r>
        <w:rPr>
          <w:rFonts w:ascii="Times New Roman" w:hAnsi="Times New Roman" w:cs="Times New Roman"/>
        </w:rPr>
        <w:t>obdržali</w:t>
      </w:r>
      <w:proofErr w:type="spellEnd"/>
      <w:r>
        <w:rPr>
          <w:rFonts w:ascii="Times New Roman" w:hAnsi="Times New Roman" w:cs="Times New Roman"/>
        </w:rPr>
        <w:t xml:space="preserve"> informáciu o plnení príjmov písomne. Predpis dane z nehnuteľnosti na rok 2011 bol vo výške 23.840,05 € zatiaľ neboli uhradené dane od 16 osôb v čiastke 1.789,49 €. Poplatky za daň za psa boli daňovníkmi uhradené bezo zvyšku vo výške 993,01 €. Predpis miestneho poplatku za komunálne odpady a drobné stavebné odpady pre rok 2011 bol vo výške 17.224,67 €. Do stanoveného termínu k 30.11.2011 nebol uhradený poplatok od 1 právnickej osoby a 89 fyzických osôb v celkovej čiastke 1.886,86 €. Obec dlžníkom doručuje písomné výzvy na uhradenie dlžnej sumy. V prípade neuhradenia poplatku do určeného termínu, bude obec vymáhať nedoplatky v zmysle príslušných právnych predpisov.</w:t>
      </w:r>
    </w:p>
    <w:p w:rsidR="00276A88" w:rsidRDefault="00276A88" w:rsidP="00276A88">
      <w:pPr>
        <w:pStyle w:val="Normlnywebov"/>
        <w:tabs>
          <w:tab w:val="num" w:pos="720"/>
        </w:tabs>
        <w:spacing w:before="0" w:beforeAutospacing="0" w:after="0" w:afterAutospacing="0"/>
        <w:ind w:left="360"/>
        <w:rPr>
          <w:rFonts w:ascii="Times New Roman" w:hAnsi="Times New Roman" w:cs="Times New Roman"/>
        </w:rPr>
      </w:pPr>
    </w:p>
    <w:p w:rsidR="00276A88" w:rsidRPr="00D87492" w:rsidRDefault="00276A88" w:rsidP="00276A88">
      <w:pPr>
        <w:pStyle w:val="Normlnywebov"/>
        <w:tabs>
          <w:tab w:val="num" w:pos="720"/>
        </w:tabs>
        <w:spacing w:before="0" w:beforeAutospacing="0" w:after="0" w:afterAutospacing="0"/>
        <w:rPr>
          <w:rFonts w:ascii="Times New Roman" w:hAnsi="Times New Roman" w:cs="Times New Roman"/>
          <w:b/>
        </w:rPr>
      </w:pPr>
      <w:r w:rsidRPr="00D87492">
        <w:rPr>
          <w:rFonts w:ascii="Times New Roman" w:hAnsi="Times New Roman" w:cs="Times New Roman"/>
          <w:b/>
        </w:rPr>
        <w:t>K bodu č.</w:t>
      </w:r>
      <w:r>
        <w:rPr>
          <w:rFonts w:ascii="Times New Roman" w:hAnsi="Times New Roman" w:cs="Times New Roman"/>
          <w:b/>
        </w:rPr>
        <w:t xml:space="preserve"> </w:t>
      </w:r>
      <w:r w:rsidRPr="00D87492">
        <w:rPr>
          <w:rFonts w:ascii="Times New Roman" w:hAnsi="Times New Roman" w:cs="Times New Roman"/>
          <w:b/>
        </w:rPr>
        <w:t>5.  VZN obce o miestnych daniach a poplatkoch za komunálny odpad na rok 2012</w:t>
      </w:r>
    </w:p>
    <w:p w:rsidR="00276A88" w:rsidRDefault="00276A88" w:rsidP="00276A88">
      <w:pPr>
        <w:pStyle w:val="Normlnywebov"/>
        <w:tabs>
          <w:tab w:val="num" w:pos="720"/>
        </w:tabs>
        <w:spacing w:before="0" w:beforeAutospacing="0" w:after="0" w:afterAutospacing="0"/>
        <w:jc w:val="both"/>
        <w:rPr>
          <w:rFonts w:ascii="Times New Roman" w:hAnsi="Times New Roman" w:cs="Times New Roman"/>
        </w:rPr>
      </w:pPr>
      <w:r>
        <w:rPr>
          <w:rFonts w:ascii="Times New Roman" w:hAnsi="Times New Roman" w:cs="Times New Roman"/>
        </w:rPr>
        <w:t xml:space="preserve">     VZN obce Nemce o miestnych daniach a poplatkoch bolo vyvesené na úradnej tabuli dňa 22.11.2011. Do rokovania OZ neprišli žiadne návrhy ani </w:t>
      </w:r>
      <w:proofErr w:type="spellStart"/>
      <w:r>
        <w:rPr>
          <w:rFonts w:ascii="Times New Roman" w:hAnsi="Times New Roman" w:cs="Times New Roman"/>
        </w:rPr>
        <w:t>doporučenia</w:t>
      </w:r>
      <w:proofErr w:type="spellEnd"/>
      <w:r>
        <w:rPr>
          <w:rFonts w:ascii="Times New Roman" w:hAnsi="Times New Roman" w:cs="Times New Roman"/>
        </w:rPr>
        <w:t xml:space="preserve"> zo strany občanov a poslancov OZ. Poslanci uznesením č. 66/2011 schválili VZN obce o miestnych daniach a poplatkoch za komunálny odpad na rok 2012. Úplné znenie VZN je umiestnené na webovej stránke obce.              </w:t>
      </w:r>
    </w:p>
    <w:p w:rsidR="00276A88" w:rsidRDefault="00276A88" w:rsidP="00276A88">
      <w:pPr>
        <w:pStyle w:val="Normlnywebov"/>
        <w:tabs>
          <w:tab w:val="num" w:pos="720"/>
        </w:tabs>
        <w:spacing w:before="0" w:beforeAutospacing="0" w:after="0" w:afterAutospacing="0"/>
        <w:ind w:left="360"/>
        <w:rPr>
          <w:rFonts w:ascii="Times New Roman" w:hAnsi="Times New Roman" w:cs="Times New Roman"/>
        </w:rPr>
      </w:pPr>
    </w:p>
    <w:p w:rsidR="00276A88" w:rsidRDefault="00276A88" w:rsidP="00276A88">
      <w:pPr>
        <w:rPr>
          <w:b/>
          <w:sz w:val="24"/>
          <w:szCs w:val="24"/>
          <w:lang w:val="sk-SK"/>
        </w:rPr>
      </w:pPr>
      <w:r w:rsidRPr="00D87492">
        <w:rPr>
          <w:b/>
          <w:sz w:val="24"/>
          <w:szCs w:val="24"/>
          <w:lang w:val="sk-SK"/>
        </w:rPr>
        <w:t xml:space="preserve">K bodu č. 6.  VZN obce Nemce o určení výšky dotácie na prevádzku a mzdy na dieťa </w:t>
      </w:r>
    </w:p>
    <w:p w:rsidR="00276A88" w:rsidRPr="00D87492" w:rsidRDefault="00276A88" w:rsidP="00276A88">
      <w:pPr>
        <w:rPr>
          <w:b/>
          <w:sz w:val="24"/>
          <w:szCs w:val="24"/>
          <w:lang w:val="sk-SK"/>
        </w:rPr>
      </w:pPr>
      <w:r>
        <w:rPr>
          <w:b/>
          <w:sz w:val="24"/>
          <w:szCs w:val="24"/>
          <w:lang w:val="sk-SK"/>
        </w:rPr>
        <w:t>ma</w:t>
      </w:r>
      <w:r w:rsidRPr="00D87492">
        <w:rPr>
          <w:b/>
          <w:sz w:val="24"/>
          <w:szCs w:val="24"/>
          <w:lang w:val="sk-SK"/>
        </w:rPr>
        <w:t xml:space="preserve">terskej školy a školského zariadenia  so sídlom na území obce Nemce.  </w:t>
      </w:r>
    </w:p>
    <w:p w:rsidR="00276A88" w:rsidRDefault="00276A88" w:rsidP="00276A88">
      <w:pPr>
        <w:jc w:val="both"/>
      </w:pPr>
      <w:r>
        <w:t xml:space="preserve">      </w:t>
      </w:r>
      <w:r>
        <w:rPr>
          <w:sz w:val="24"/>
          <w:szCs w:val="24"/>
        </w:rPr>
        <w:t xml:space="preserve">Poslanci </w:t>
      </w:r>
      <w:proofErr w:type="spellStart"/>
      <w:r>
        <w:rPr>
          <w:sz w:val="24"/>
          <w:szCs w:val="24"/>
        </w:rPr>
        <w:t>prerokovali</w:t>
      </w:r>
      <w:proofErr w:type="spellEnd"/>
      <w:r>
        <w:rPr>
          <w:sz w:val="24"/>
          <w:szCs w:val="24"/>
        </w:rPr>
        <w:t xml:space="preserve"> VZN č. 4/2011 o určení výšky </w:t>
      </w:r>
      <w:proofErr w:type="spellStart"/>
      <w:r>
        <w:rPr>
          <w:sz w:val="24"/>
          <w:szCs w:val="24"/>
        </w:rPr>
        <w:t>dotácie</w:t>
      </w:r>
      <w:proofErr w:type="spellEnd"/>
      <w:r>
        <w:rPr>
          <w:sz w:val="24"/>
          <w:szCs w:val="24"/>
        </w:rPr>
        <w:t xml:space="preserve"> na </w:t>
      </w:r>
      <w:proofErr w:type="spellStart"/>
      <w:r>
        <w:rPr>
          <w:sz w:val="24"/>
          <w:szCs w:val="24"/>
        </w:rPr>
        <w:t>prevádzku</w:t>
      </w:r>
      <w:proofErr w:type="spellEnd"/>
      <w:r>
        <w:rPr>
          <w:sz w:val="24"/>
          <w:szCs w:val="24"/>
        </w:rPr>
        <w:t xml:space="preserve"> a mzdy na </w:t>
      </w:r>
      <w:proofErr w:type="spellStart"/>
      <w:r>
        <w:rPr>
          <w:sz w:val="24"/>
          <w:szCs w:val="24"/>
        </w:rPr>
        <w:t>dieťa</w:t>
      </w:r>
      <w:proofErr w:type="spellEnd"/>
      <w:r>
        <w:rPr>
          <w:sz w:val="24"/>
          <w:szCs w:val="24"/>
        </w:rPr>
        <w:t xml:space="preserve"> </w:t>
      </w:r>
      <w:proofErr w:type="spellStart"/>
      <w:r>
        <w:rPr>
          <w:sz w:val="24"/>
          <w:szCs w:val="24"/>
        </w:rPr>
        <w:t>materskej</w:t>
      </w:r>
      <w:proofErr w:type="spellEnd"/>
      <w:r>
        <w:rPr>
          <w:sz w:val="24"/>
          <w:szCs w:val="24"/>
        </w:rPr>
        <w:t xml:space="preserve"> školy a školského </w:t>
      </w:r>
      <w:proofErr w:type="spellStart"/>
      <w:r>
        <w:rPr>
          <w:sz w:val="24"/>
          <w:szCs w:val="24"/>
        </w:rPr>
        <w:t>zariadenia</w:t>
      </w:r>
      <w:proofErr w:type="spellEnd"/>
      <w:r>
        <w:rPr>
          <w:sz w:val="24"/>
          <w:szCs w:val="24"/>
        </w:rPr>
        <w:t xml:space="preserve"> so </w:t>
      </w:r>
      <w:proofErr w:type="spellStart"/>
      <w:r>
        <w:rPr>
          <w:sz w:val="24"/>
          <w:szCs w:val="24"/>
        </w:rPr>
        <w:t>sídlom</w:t>
      </w:r>
      <w:proofErr w:type="spellEnd"/>
      <w:r>
        <w:rPr>
          <w:sz w:val="24"/>
          <w:szCs w:val="24"/>
        </w:rPr>
        <w:t xml:space="preserve"> na území obce </w:t>
      </w:r>
      <w:proofErr w:type="spellStart"/>
      <w:r>
        <w:rPr>
          <w:sz w:val="24"/>
          <w:szCs w:val="24"/>
        </w:rPr>
        <w:t>Nemce</w:t>
      </w:r>
      <w:proofErr w:type="spellEnd"/>
      <w:r>
        <w:rPr>
          <w:sz w:val="24"/>
          <w:szCs w:val="24"/>
        </w:rPr>
        <w:t xml:space="preserve">. Celková výška </w:t>
      </w:r>
      <w:proofErr w:type="spellStart"/>
      <w:r>
        <w:rPr>
          <w:sz w:val="24"/>
          <w:szCs w:val="24"/>
        </w:rPr>
        <w:t>dotácie</w:t>
      </w:r>
      <w:proofErr w:type="spellEnd"/>
      <w:r>
        <w:rPr>
          <w:sz w:val="24"/>
          <w:szCs w:val="24"/>
        </w:rPr>
        <w:t xml:space="preserve"> </w:t>
      </w:r>
      <w:proofErr w:type="spellStart"/>
      <w:r>
        <w:rPr>
          <w:sz w:val="24"/>
          <w:szCs w:val="24"/>
        </w:rPr>
        <w:t>pre</w:t>
      </w:r>
      <w:proofErr w:type="spellEnd"/>
      <w:r>
        <w:rPr>
          <w:sz w:val="24"/>
          <w:szCs w:val="24"/>
        </w:rPr>
        <w:t xml:space="preserve"> </w:t>
      </w:r>
      <w:proofErr w:type="spellStart"/>
      <w:r>
        <w:rPr>
          <w:sz w:val="24"/>
          <w:szCs w:val="24"/>
        </w:rPr>
        <w:t>materskú</w:t>
      </w:r>
      <w:proofErr w:type="spellEnd"/>
      <w:r>
        <w:rPr>
          <w:sz w:val="24"/>
          <w:szCs w:val="24"/>
        </w:rPr>
        <w:t xml:space="preserve"> školu na rok 2012 je </w:t>
      </w:r>
      <w:proofErr w:type="spellStart"/>
      <w:r>
        <w:rPr>
          <w:sz w:val="24"/>
          <w:szCs w:val="24"/>
        </w:rPr>
        <w:t>vo</w:t>
      </w:r>
      <w:proofErr w:type="spellEnd"/>
      <w:r>
        <w:rPr>
          <w:sz w:val="24"/>
          <w:szCs w:val="24"/>
        </w:rPr>
        <w:t xml:space="preserve"> </w:t>
      </w:r>
      <w:proofErr w:type="spellStart"/>
      <w:r>
        <w:rPr>
          <w:sz w:val="24"/>
          <w:szCs w:val="24"/>
        </w:rPr>
        <w:t>výške</w:t>
      </w:r>
      <w:proofErr w:type="spellEnd"/>
      <w:r>
        <w:rPr>
          <w:sz w:val="24"/>
          <w:szCs w:val="24"/>
        </w:rPr>
        <w:t xml:space="preserve"> 55.000 € z toho na jedno </w:t>
      </w:r>
      <w:proofErr w:type="spellStart"/>
      <w:r>
        <w:rPr>
          <w:sz w:val="24"/>
          <w:szCs w:val="24"/>
        </w:rPr>
        <w:t>dieťa</w:t>
      </w:r>
      <w:proofErr w:type="spellEnd"/>
      <w:r>
        <w:rPr>
          <w:sz w:val="24"/>
          <w:szCs w:val="24"/>
        </w:rPr>
        <w:t xml:space="preserve"> 1.964,29 €. </w:t>
      </w:r>
      <w:r w:rsidRPr="00085DC2">
        <w:rPr>
          <w:sz w:val="24"/>
          <w:szCs w:val="24"/>
        </w:rPr>
        <w:t xml:space="preserve">Obec </w:t>
      </w:r>
      <w:proofErr w:type="spellStart"/>
      <w:r w:rsidRPr="00085DC2">
        <w:rPr>
          <w:sz w:val="24"/>
          <w:szCs w:val="24"/>
        </w:rPr>
        <w:t>zo</w:t>
      </w:r>
      <w:proofErr w:type="spellEnd"/>
      <w:r w:rsidRPr="00085DC2">
        <w:rPr>
          <w:sz w:val="24"/>
          <w:szCs w:val="24"/>
        </w:rPr>
        <w:t xml:space="preserve"> </w:t>
      </w:r>
      <w:proofErr w:type="spellStart"/>
      <w:r w:rsidRPr="00085DC2">
        <w:rPr>
          <w:sz w:val="24"/>
          <w:szCs w:val="24"/>
        </w:rPr>
        <w:t>svojho</w:t>
      </w:r>
      <w:proofErr w:type="spellEnd"/>
      <w:r w:rsidRPr="00085DC2">
        <w:rPr>
          <w:sz w:val="24"/>
          <w:szCs w:val="24"/>
        </w:rPr>
        <w:t xml:space="preserve"> rozpočtu dotuje </w:t>
      </w:r>
      <w:proofErr w:type="spellStart"/>
      <w:r w:rsidRPr="00085DC2">
        <w:rPr>
          <w:sz w:val="24"/>
          <w:szCs w:val="24"/>
        </w:rPr>
        <w:t>materskú</w:t>
      </w:r>
      <w:proofErr w:type="spellEnd"/>
      <w:r w:rsidRPr="00085DC2">
        <w:rPr>
          <w:sz w:val="24"/>
          <w:szCs w:val="24"/>
        </w:rPr>
        <w:t xml:space="preserve"> školu </w:t>
      </w:r>
      <w:proofErr w:type="spellStart"/>
      <w:r w:rsidRPr="00085DC2">
        <w:rPr>
          <w:sz w:val="24"/>
          <w:szCs w:val="24"/>
        </w:rPr>
        <w:t>čiastkou</w:t>
      </w:r>
      <w:proofErr w:type="spellEnd"/>
      <w:r w:rsidRPr="00085DC2">
        <w:rPr>
          <w:sz w:val="24"/>
          <w:szCs w:val="24"/>
        </w:rPr>
        <w:t xml:space="preserve"> 3.327,96 €. Poslanci </w:t>
      </w:r>
      <w:proofErr w:type="spellStart"/>
      <w:r w:rsidRPr="00085DC2">
        <w:rPr>
          <w:sz w:val="24"/>
          <w:szCs w:val="24"/>
        </w:rPr>
        <w:t>uznesením</w:t>
      </w:r>
      <w:proofErr w:type="spellEnd"/>
      <w:r w:rsidRPr="00085DC2">
        <w:rPr>
          <w:sz w:val="24"/>
          <w:szCs w:val="24"/>
        </w:rPr>
        <w:t xml:space="preserve"> č. 67</w:t>
      </w:r>
      <w:r>
        <w:rPr>
          <w:sz w:val="24"/>
          <w:szCs w:val="24"/>
        </w:rPr>
        <w:t xml:space="preserve"> </w:t>
      </w:r>
      <w:r>
        <w:t xml:space="preserve">VZN </w:t>
      </w:r>
      <w:proofErr w:type="spellStart"/>
      <w:r>
        <w:t>jednohlasne</w:t>
      </w:r>
      <w:proofErr w:type="spellEnd"/>
      <w:r>
        <w:t xml:space="preserve"> schválili. </w:t>
      </w:r>
    </w:p>
    <w:p w:rsidR="00276A88" w:rsidRDefault="00276A88" w:rsidP="00276A88">
      <w:pPr>
        <w:pStyle w:val="Normlnywebov"/>
        <w:tabs>
          <w:tab w:val="num" w:pos="720"/>
        </w:tabs>
        <w:spacing w:before="0" w:beforeAutospacing="0" w:after="0" w:afterAutospacing="0"/>
        <w:ind w:left="360"/>
        <w:rPr>
          <w:rFonts w:ascii="Times New Roman" w:hAnsi="Times New Roman" w:cs="Times New Roman"/>
        </w:rPr>
      </w:pPr>
    </w:p>
    <w:p w:rsidR="00276A88" w:rsidRDefault="00276A88" w:rsidP="00276A88">
      <w:pPr>
        <w:pStyle w:val="Normlnywebov"/>
        <w:spacing w:before="0" w:beforeAutospacing="0" w:after="0" w:afterAutospacing="0"/>
        <w:ind w:left="-720"/>
        <w:jc w:val="both"/>
        <w:rPr>
          <w:rFonts w:ascii="Times New Roman" w:hAnsi="Times New Roman" w:cs="Times New Roman"/>
          <w:b/>
        </w:rPr>
      </w:pPr>
      <w:r>
        <w:rPr>
          <w:rFonts w:ascii="Times New Roman" w:hAnsi="Times New Roman" w:cs="Times New Roman"/>
        </w:rPr>
        <w:t xml:space="preserve">            </w:t>
      </w:r>
      <w:r w:rsidRPr="00D87492">
        <w:rPr>
          <w:rFonts w:ascii="Times New Roman" w:hAnsi="Times New Roman" w:cs="Times New Roman"/>
          <w:b/>
        </w:rPr>
        <w:t>K</w:t>
      </w:r>
      <w:r>
        <w:rPr>
          <w:rFonts w:ascii="Times New Roman" w:hAnsi="Times New Roman" w:cs="Times New Roman"/>
          <w:b/>
        </w:rPr>
        <w:t> </w:t>
      </w:r>
      <w:r w:rsidRPr="00D87492">
        <w:rPr>
          <w:rFonts w:ascii="Times New Roman" w:hAnsi="Times New Roman" w:cs="Times New Roman"/>
          <w:b/>
        </w:rPr>
        <w:t>bodu č. 7. Správa nezávislého audítora o</w:t>
      </w:r>
      <w:r>
        <w:rPr>
          <w:rFonts w:ascii="Times New Roman" w:hAnsi="Times New Roman" w:cs="Times New Roman"/>
          <w:b/>
        </w:rPr>
        <w:t> </w:t>
      </w:r>
      <w:r w:rsidRPr="00D87492">
        <w:rPr>
          <w:rFonts w:ascii="Times New Roman" w:hAnsi="Times New Roman" w:cs="Times New Roman"/>
          <w:b/>
        </w:rPr>
        <w:t xml:space="preserve">audite konsolidovanej účtovnej závierky </w:t>
      </w:r>
    </w:p>
    <w:p w:rsidR="00276A88" w:rsidRPr="00D87492" w:rsidRDefault="00276A88" w:rsidP="00276A88">
      <w:pPr>
        <w:pStyle w:val="Normlnywebov"/>
        <w:spacing w:before="0" w:beforeAutospacing="0" w:after="0" w:afterAutospacing="0"/>
        <w:ind w:left="-720"/>
        <w:jc w:val="both"/>
        <w:rPr>
          <w:rFonts w:ascii="Times New Roman" w:hAnsi="Times New Roman" w:cs="Times New Roman"/>
          <w:b/>
        </w:rPr>
      </w:pPr>
      <w:r>
        <w:rPr>
          <w:rFonts w:ascii="Times New Roman" w:hAnsi="Times New Roman" w:cs="Times New Roman"/>
          <w:b/>
        </w:rPr>
        <w:t xml:space="preserve">            </w:t>
      </w:r>
      <w:r w:rsidRPr="00D87492">
        <w:rPr>
          <w:rFonts w:ascii="Times New Roman" w:hAnsi="Times New Roman" w:cs="Times New Roman"/>
          <w:b/>
        </w:rPr>
        <w:t>obce Nemce za rok 2010</w:t>
      </w:r>
    </w:p>
    <w:p w:rsidR="00276A88" w:rsidRDefault="00276A88" w:rsidP="00276A88">
      <w:pPr>
        <w:pStyle w:val="Normlnywebov"/>
        <w:tabs>
          <w:tab w:val="num" w:pos="720"/>
        </w:tabs>
        <w:spacing w:before="0" w:beforeAutospacing="0" w:after="0" w:afterAutospacing="0"/>
        <w:jc w:val="both"/>
        <w:rPr>
          <w:rFonts w:ascii="Times New Roman" w:hAnsi="Times New Roman" w:cs="Times New Roman"/>
        </w:rPr>
      </w:pPr>
      <w:r>
        <w:rPr>
          <w:rFonts w:ascii="Times New Roman" w:hAnsi="Times New Roman" w:cs="Times New Roman"/>
        </w:rPr>
        <w:t xml:space="preserve">    Starosta obce predložil poslancom Správu nezávislého audítora o audite konsolidovanej</w:t>
      </w:r>
    </w:p>
    <w:p w:rsidR="00276A88" w:rsidRPr="007D284E" w:rsidRDefault="00276A88" w:rsidP="00276A88">
      <w:pPr>
        <w:pStyle w:val="Normlnywebov"/>
        <w:tabs>
          <w:tab w:val="num" w:pos="720"/>
        </w:tabs>
        <w:spacing w:before="0" w:beforeAutospacing="0" w:after="0" w:afterAutospacing="0"/>
        <w:jc w:val="both"/>
        <w:rPr>
          <w:rFonts w:ascii="Times New Roman" w:hAnsi="Times New Roman" w:cs="Times New Roman"/>
        </w:rPr>
      </w:pPr>
      <w:r>
        <w:rPr>
          <w:rFonts w:ascii="Times New Roman" w:hAnsi="Times New Roman" w:cs="Times New Roman"/>
        </w:rPr>
        <w:t>účtovnej závierky obce Nemce za rok 2010. Správa audítorky obsahuje konsolidovaný výkaz</w:t>
      </w:r>
    </w:p>
    <w:p w:rsidR="00276A88" w:rsidRDefault="00276A88" w:rsidP="00276A88">
      <w:pPr>
        <w:pStyle w:val="Normlnywebov"/>
        <w:tabs>
          <w:tab w:val="num" w:pos="720"/>
        </w:tabs>
        <w:spacing w:before="0" w:beforeAutospacing="0" w:after="0" w:afterAutospacing="0"/>
        <w:jc w:val="both"/>
        <w:rPr>
          <w:rFonts w:ascii="Times New Roman" w:hAnsi="Times New Roman" w:cs="Times New Roman"/>
        </w:rPr>
      </w:pPr>
      <w:r>
        <w:rPr>
          <w:rFonts w:ascii="Times New Roman" w:hAnsi="Times New Roman" w:cs="Times New Roman"/>
        </w:rPr>
        <w:t>komplexného výsledku a konsolidovanú súvahu zostavenú k 31.12.2010, ako aj poznámky a prehľad významných účtovných pravidiel účtovnej jednotky verejnej správy a jej dcérskej spoločnosti /materskej školy/. Podľa jej stanoviska konsolidovaná účtovná závierka poskytuje vo všetkých významných súvislostiach pravdivý a verný obraz finančnej situácie obce a jej materskej školy k 31.12.2010, výsledku ich hospodárenia a peňažných tokov za uvedený rok v súlade s medzinárodnými štandardmi finančného výkazníctva. Poslanci správu zobrali na vedomie.</w:t>
      </w:r>
    </w:p>
    <w:p w:rsidR="00276A88" w:rsidRDefault="00276A88" w:rsidP="00276A88">
      <w:pPr>
        <w:pStyle w:val="Normlnywebov"/>
        <w:tabs>
          <w:tab w:val="num" w:pos="720"/>
        </w:tabs>
        <w:spacing w:before="0" w:beforeAutospacing="0" w:after="0" w:afterAutospacing="0"/>
        <w:ind w:left="360"/>
        <w:rPr>
          <w:rFonts w:ascii="Times New Roman" w:hAnsi="Times New Roman" w:cs="Times New Roman"/>
        </w:rPr>
      </w:pPr>
    </w:p>
    <w:p w:rsidR="00276A88" w:rsidRDefault="00276A88" w:rsidP="00276A88">
      <w:pPr>
        <w:pStyle w:val="Normlnywebov"/>
        <w:tabs>
          <w:tab w:val="num" w:pos="720"/>
        </w:tabs>
        <w:spacing w:before="0" w:beforeAutospacing="0" w:after="0" w:afterAutospacing="0"/>
        <w:ind w:left="360"/>
        <w:rPr>
          <w:rFonts w:ascii="Times New Roman" w:hAnsi="Times New Roman" w:cs="Times New Roman"/>
        </w:rPr>
      </w:pPr>
    </w:p>
    <w:p w:rsidR="00276A88" w:rsidRDefault="00276A88" w:rsidP="00276A88">
      <w:pPr>
        <w:pStyle w:val="Normlnywebov"/>
        <w:tabs>
          <w:tab w:val="num" w:pos="720"/>
        </w:tabs>
        <w:spacing w:before="0" w:beforeAutospacing="0" w:after="0" w:afterAutospacing="0"/>
        <w:ind w:left="360"/>
        <w:rPr>
          <w:rFonts w:ascii="Times New Roman" w:hAnsi="Times New Roman" w:cs="Times New Roman"/>
        </w:rPr>
      </w:pPr>
    </w:p>
    <w:p w:rsidR="00276A88" w:rsidRDefault="00276A88" w:rsidP="00276A88">
      <w:pPr>
        <w:pStyle w:val="Normlnywebov"/>
        <w:tabs>
          <w:tab w:val="num" w:pos="720"/>
        </w:tabs>
        <w:spacing w:before="0" w:beforeAutospacing="0" w:after="0" w:afterAutospacing="0"/>
        <w:rPr>
          <w:rFonts w:ascii="Times New Roman" w:hAnsi="Times New Roman" w:cs="Times New Roman"/>
          <w:b/>
        </w:rPr>
      </w:pPr>
      <w:r w:rsidRPr="00D87492">
        <w:rPr>
          <w:rFonts w:ascii="Times New Roman" w:hAnsi="Times New Roman" w:cs="Times New Roman"/>
          <w:b/>
        </w:rPr>
        <w:lastRenderedPageBreak/>
        <w:t>K bodu č.</w:t>
      </w:r>
      <w:r>
        <w:rPr>
          <w:rFonts w:ascii="Times New Roman" w:hAnsi="Times New Roman" w:cs="Times New Roman"/>
          <w:b/>
        </w:rPr>
        <w:t xml:space="preserve"> </w:t>
      </w:r>
      <w:r w:rsidRPr="00D87492">
        <w:rPr>
          <w:rFonts w:ascii="Times New Roman" w:hAnsi="Times New Roman" w:cs="Times New Roman"/>
          <w:b/>
        </w:rPr>
        <w:t>8.  Schválenie rozpočtu obce  na rok 2012</w:t>
      </w:r>
    </w:p>
    <w:p w:rsidR="00276A88" w:rsidRDefault="00276A88" w:rsidP="00276A88">
      <w:pPr>
        <w:pStyle w:val="Normlnywebov"/>
        <w:tabs>
          <w:tab w:val="num" w:pos="720"/>
        </w:tabs>
        <w:spacing w:before="0" w:beforeAutospacing="0" w:after="0" w:afterAutospacing="0"/>
        <w:jc w:val="both"/>
        <w:rPr>
          <w:rFonts w:ascii="Times New Roman" w:hAnsi="Times New Roman" w:cs="Times New Roman"/>
        </w:rPr>
      </w:pPr>
      <w:r>
        <w:rPr>
          <w:rFonts w:ascii="Times New Roman" w:hAnsi="Times New Roman" w:cs="Times New Roman"/>
        </w:rPr>
        <w:t xml:space="preserve">     Obecné zastupiteľstvo uznesením č. 69 schválilo dotáciu z rozpočtu obce pre Klub seniorov Nemce vo výške 500 € na činnosť Klubu seniorov na rok 2012 a dotáciu z rozpočtu obce pre Spolok ochrancov prírody Stonožka Nemce vo výške 300 € na činnosť spolku na rok 2012. Návrh rozpočtu obce Nemce na rok 2012 a návrh rozpočtu obce na rok 2013-2014 </w:t>
      </w:r>
      <w:proofErr w:type="spellStart"/>
      <w:r>
        <w:rPr>
          <w:rFonts w:ascii="Times New Roman" w:hAnsi="Times New Roman" w:cs="Times New Roman"/>
        </w:rPr>
        <w:t>obdržali</w:t>
      </w:r>
      <w:proofErr w:type="spellEnd"/>
      <w:r>
        <w:rPr>
          <w:rFonts w:ascii="Times New Roman" w:hAnsi="Times New Roman" w:cs="Times New Roman"/>
        </w:rPr>
        <w:t xml:space="preserve"> poslanci písomne. Návrh rozpočtu bol vyvesený na úradnej tabuli obce Nemce dňa 23.11.2011 a na webovej stránke obce. Ku dňu konania rokovania OZ neboli vznesené žiadne pripomienky zo strany poslancov ani občanov obce. Návrh rozpočtu na zasadnutie OZ uviedla ekonómka obce p. Hudecová, kde vysvetlila zloženie príjmov podľa ekonomickej klasifikácie, ako aj zloženie rozpočtu v oblasti bežných výdajov a kapitálových výdajov a výdavkových finančných operácií na roky 2012-2014. Poslanci po vecnej rozprave upravili kapitálové výdaje na položke 08.3.0 – vysielacie služby v sume 10.000 € a kapitálové výdaje 08.1.0 – rekreačné a športové služby vo výške 66.000 €. Poslanci po týchto úpravách uznesením č. 70 schválili rozpočet obce na rok 2012. Rozpočet obce je na webovej stránke obce. Uznesením č. 71 poslanci zobrali na vedomie rozpočet obce Nemce na rok 2013-2014.</w:t>
      </w:r>
    </w:p>
    <w:p w:rsidR="00276A88" w:rsidRDefault="00276A88" w:rsidP="00276A88">
      <w:pPr>
        <w:pStyle w:val="Normlnywebov"/>
        <w:tabs>
          <w:tab w:val="num" w:pos="720"/>
        </w:tabs>
        <w:spacing w:before="0" w:beforeAutospacing="0" w:after="0" w:afterAutospacing="0"/>
        <w:ind w:left="360"/>
        <w:rPr>
          <w:rFonts w:ascii="Times New Roman" w:hAnsi="Times New Roman" w:cs="Times New Roman"/>
        </w:rPr>
      </w:pPr>
    </w:p>
    <w:p w:rsidR="00276A88" w:rsidRPr="00D87492" w:rsidRDefault="00276A88" w:rsidP="00276A88">
      <w:pPr>
        <w:pStyle w:val="Normlnywebov"/>
        <w:tabs>
          <w:tab w:val="num" w:pos="720"/>
        </w:tabs>
        <w:spacing w:before="0" w:beforeAutospacing="0" w:after="0" w:afterAutospacing="0"/>
        <w:rPr>
          <w:rFonts w:ascii="Times New Roman" w:hAnsi="Times New Roman" w:cs="Times New Roman"/>
          <w:b/>
        </w:rPr>
      </w:pPr>
      <w:r w:rsidRPr="00D87492">
        <w:rPr>
          <w:rFonts w:ascii="Times New Roman" w:hAnsi="Times New Roman" w:cs="Times New Roman"/>
          <w:b/>
        </w:rPr>
        <w:t xml:space="preserve">K bodu č. 9. Rôzne </w:t>
      </w:r>
    </w:p>
    <w:p w:rsidR="00276A88" w:rsidRDefault="00276A88" w:rsidP="00276A88">
      <w:pPr>
        <w:jc w:val="both"/>
        <w:rPr>
          <w:sz w:val="24"/>
          <w:szCs w:val="24"/>
          <w:lang w:val="sk-SK"/>
        </w:rPr>
      </w:pPr>
      <w:r w:rsidRPr="00224D38">
        <w:rPr>
          <w:sz w:val="24"/>
          <w:szCs w:val="24"/>
          <w:lang w:val="sk-SK"/>
        </w:rPr>
        <w:t xml:space="preserve">     Starosta obce informoval poslancov o podpísanom Dodatku k  zmluve o vývoze odpadu a triedeného odpadu od 1.1.2012 s firmou </w:t>
      </w:r>
      <w:proofErr w:type="spellStart"/>
      <w:r w:rsidRPr="00224D38">
        <w:rPr>
          <w:sz w:val="24"/>
          <w:szCs w:val="24"/>
          <w:lang w:val="sk-SK"/>
        </w:rPr>
        <w:t>Pedersen</w:t>
      </w:r>
      <w:proofErr w:type="spellEnd"/>
      <w:r w:rsidRPr="00224D38">
        <w:rPr>
          <w:sz w:val="24"/>
          <w:szCs w:val="24"/>
          <w:lang w:val="sk-SK"/>
        </w:rPr>
        <w:t xml:space="preserve">. Poslanci uznesením č. 72 zobrali na vedomie Dodatok k zmluve o vývoze odpadu. </w:t>
      </w:r>
    </w:p>
    <w:p w:rsidR="00276A88" w:rsidRDefault="00276A88" w:rsidP="00276A88">
      <w:pPr>
        <w:jc w:val="both"/>
        <w:rPr>
          <w:sz w:val="24"/>
          <w:szCs w:val="24"/>
          <w:lang w:val="sk-SK"/>
        </w:rPr>
      </w:pPr>
      <w:r>
        <w:rPr>
          <w:sz w:val="24"/>
          <w:szCs w:val="24"/>
          <w:lang w:val="sk-SK"/>
        </w:rPr>
        <w:t xml:space="preserve">    </w:t>
      </w:r>
      <w:r w:rsidRPr="00224D38">
        <w:rPr>
          <w:sz w:val="24"/>
          <w:szCs w:val="24"/>
          <w:lang w:val="sk-SK"/>
        </w:rPr>
        <w:t xml:space="preserve"> Starosta obce informoval poslancov o predložení projektov na získanie dotácií z Ministerstva životného prostredia,</w:t>
      </w:r>
      <w:r>
        <w:rPr>
          <w:sz w:val="24"/>
          <w:szCs w:val="24"/>
        </w:rPr>
        <w:t xml:space="preserve"> E</w:t>
      </w:r>
      <w:proofErr w:type="spellStart"/>
      <w:r w:rsidRPr="00224D38">
        <w:rPr>
          <w:sz w:val="24"/>
          <w:szCs w:val="24"/>
          <w:lang w:val="sk-SK"/>
        </w:rPr>
        <w:t>nvironmentáln</w:t>
      </w:r>
      <w:r>
        <w:rPr>
          <w:sz w:val="24"/>
          <w:szCs w:val="24"/>
          <w:lang w:val="sk-SK"/>
        </w:rPr>
        <w:t>eh</w:t>
      </w:r>
      <w:r w:rsidRPr="00224D38">
        <w:rPr>
          <w:sz w:val="24"/>
          <w:szCs w:val="24"/>
          <w:lang w:val="sk-SK"/>
        </w:rPr>
        <w:t>o</w:t>
      </w:r>
      <w:proofErr w:type="spellEnd"/>
      <w:r w:rsidRPr="00224D38">
        <w:rPr>
          <w:sz w:val="24"/>
          <w:szCs w:val="24"/>
          <w:lang w:val="sk-SK"/>
        </w:rPr>
        <w:t xml:space="preserve"> </w:t>
      </w:r>
      <w:r>
        <w:rPr>
          <w:sz w:val="24"/>
          <w:szCs w:val="24"/>
          <w:lang w:val="sk-SK"/>
        </w:rPr>
        <w:t xml:space="preserve">fondu </w:t>
      </w:r>
      <w:r w:rsidRPr="00224D38">
        <w:rPr>
          <w:sz w:val="24"/>
          <w:szCs w:val="24"/>
          <w:lang w:val="sk-SK"/>
        </w:rPr>
        <w:t xml:space="preserve">ako aj </w:t>
      </w:r>
      <w:r>
        <w:rPr>
          <w:sz w:val="24"/>
          <w:szCs w:val="24"/>
          <w:lang w:val="sk-SK"/>
        </w:rPr>
        <w:t>o žiadostiach pre poskytnutie dotácií z BBSK a Programu obnovy dediny.</w:t>
      </w:r>
    </w:p>
    <w:p w:rsidR="00276A88" w:rsidRDefault="00276A88" w:rsidP="00276A88">
      <w:pPr>
        <w:jc w:val="both"/>
        <w:rPr>
          <w:sz w:val="24"/>
          <w:szCs w:val="24"/>
          <w:lang w:val="sk-SK"/>
        </w:rPr>
      </w:pPr>
      <w:r>
        <w:rPr>
          <w:sz w:val="24"/>
          <w:szCs w:val="24"/>
          <w:lang w:val="sk-SK"/>
        </w:rPr>
        <w:t xml:space="preserve">     Poslanci prerokovali aj žiadosť MUDr. Milady </w:t>
      </w:r>
      <w:proofErr w:type="spellStart"/>
      <w:r>
        <w:rPr>
          <w:sz w:val="24"/>
          <w:szCs w:val="24"/>
          <w:lang w:val="sk-SK"/>
        </w:rPr>
        <w:t>Mlčochovej</w:t>
      </w:r>
      <w:proofErr w:type="spellEnd"/>
      <w:r>
        <w:rPr>
          <w:sz w:val="24"/>
          <w:szCs w:val="24"/>
          <w:lang w:val="sk-SK"/>
        </w:rPr>
        <w:t xml:space="preserve"> z firmy MIGOLD s.r.o Banská Bystrica, ktorou žiadala obec o predĺženie nájomnej zmluvy na bezplatný prenájom v priestoroch detskej poradne v Nemciach na roky 2012-2014. Uznesením č. 73 poslanci schválili predĺženie nájomnej zmluvy na bezplatný prenájom priestorov detskej poradne pre roky 2012-2014. </w:t>
      </w:r>
    </w:p>
    <w:p w:rsidR="00276A88" w:rsidRDefault="00276A88" w:rsidP="00276A88">
      <w:pPr>
        <w:jc w:val="both"/>
        <w:rPr>
          <w:sz w:val="24"/>
          <w:szCs w:val="24"/>
          <w:lang w:val="sk-SK"/>
        </w:rPr>
      </w:pPr>
      <w:r>
        <w:rPr>
          <w:sz w:val="24"/>
          <w:szCs w:val="24"/>
          <w:lang w:val="sk-SK"/>
        </w:rPr>
        <w:t xml:space="preserve">    Poslanci zobrali ďalej na vedomie uzatvorenie zmluvy o zimnej údržbe medzi obcou Nemce a BBSK – Regionálnou správou ciest Banská Bystrica. </w:t>
      </w:r>
    </w:p>
    <w:p w:rsidR="00276A88" w:rsidRDefault="00276A88" w:rsidP="00276A88">
      <w:pPr>
        <w:jc w:val="both"/>
        <w:rPr>
          <w:sz w:val="24"/>
          <w:szCs w:val="24"/>
          <w:lang w:val="sk-SK"/>
        </w:rPr>
      </w:pPr>
      <w:r>
        <w:rPr>
          <w:sz w:val="24"/>
          <w:szCs w:val="24"/>
          <w:lang w:val="sk-SK"/>
        </w:rPr>
        <w:t xml:space="preserve">    Občianka p. Molnárová Daniela upozornila poslancov, že motorové vozidlá nedodržiavajú  zákaz státia na miestnej komunikácii na spojovacej ceste medzi </w:t>
      </w:r>
      <w:proofErr w:type="spellStart"/>
      <w:r>
        <w:rPr>
          <w:sz w:val="24"/>
          <w:szCs w:val="24"/>
          <w:lang w:val="sk-SK"/>
        </w:rPr>
        <w:t>Nemčianskou</w:t>
      </w:r>
      <w:proofErr w:type="spellEnd"/>
      <w:r>
        <w:rPr>
          <w:sz w:val="24"/>
          <w:szCs w:val="24"/>
          <w:lang w:val="sk-SK"/>
        </w:rPr>
        <w:t xml:space="preserve"> a Lúčnou ulicou pri Kultúrnom dome a je to potrebné riešiť cez Dopravný inšpektorát policajného zboru. Je potrebné zabezpečiť počas zimy odhŕňanie ciest ráno pred odchodom ľudí do práce. </w:t>
      </w:r>
    </w:p>
    <w:p w:rsidR="00276A88" w:rsidRDefault="00276A88" w:rsidP="00276A88">
      <w:pPr>
        <w:jc w:val="both"/>
        <w:rPr>
          <w:sz w:val="24"/>
          <w:szCs w:val="24"/>
          <w:lang w:val="sk-SK"/>
        </w:rPr>
      </w:pPr>
      <w:r>
        <w:rPr>
          <w:sz w:val="24"/>
          <w:szCs w:val="24"/>
          <w:lang w:val="sk-SK"/>
        </w:rPr>
        <w:t xml:space="preserve">Taktiež upozornila na to, že pred domom na </w:t>
      </w:r>
      <w:proofErr w:type="spellStart"/>
      <w:r>
        <w:rPr>
          <w:sz w:val="24"/>
          <w:szCs w:val="24"/>
          <w:lang w:val="sk-SK"/>
        </w:rPr>
        <w:t>Nemčianskej</w:t>
      </w:r>
      <w:proofErr w:type="spellEnd"/>
      <w:r>
        <w:rPr>
          <w:sz w:val="24"/>
          <w:szCs w:val="24"/>
          <w:lang w:val="sk-SK"/>
        </w:rPr>
        <w:t xml:space="preserve"> ceste 95 sú cez rigol na </w:t>
      </w:r>
      <w:proofErr w:type="spellStart"/>
      <w:r>
        <w:rPr>
          <w:sz w:val="24"/>
          <w:szCs w:val="24"/>
          <w:lang w:val="sk-SK"/>
        </w:rPr>
        <w:t>ďažďovú</w:t>
      </w:r>
      <w:proofErr w:type="spellEnd"/>
      <w:r>
        <w:rPr>
          <w:sz w:val="24"/>
          <w:szCs w:val="24"/>
          <w:lang w:val="sk-SK"/>
        </w:rPr>
        <w:t xml:space="preserve"> vodu položené drevené dosky a v prípade dažďa tento rigol nie je funkčný a voda potom tečie po ceste na </w:t>
      </w:r>
      <w:proofErr w:type="spellStart"/>
      <w:r>
        <w:rPr>
          <w:sz w:val="24"/>
          <w:szCs w:val="24"/>
          <w:lang w:val="sk-SK"/>
        </w:rPr>
        <w:t>Nemčiansku</w:t>
      </w:r>
      <w:proofErr w:type="spellEnd"/>
      <w:r>
        <w:rPr>
          <w:sz w:val="24"/>
          <w:szCs w:val="24"/>
          <w:lang w:val="sk-SK"/>
        </w:rPr>
        <w:t xml:space="preserve"> cestu. Žiada, aby táto prekážka bola odstránená a bola zabezpečená funkčnosť rigolu na dažďovú vodu. Poukázala aj na to, že </w:t>
      </w:r>
      <w:proofErr w:type="spellStart"/>
      <w:r>
        <w:rPr>
          <w:sz w:val="24"/>
          <w:szCs w:val="24"/>
          <w:lang w:val="sk-SK"/>
        </w:rPr>
        <w:t>Nemčiansky</w:t>
      </w:r>
      <w:proofErr w:type="spellEnd"/>
      <w:r>
        <w:rPr>
          <w:sz w:val="24"/>
          <w:szCs w:val="24"/>
          <w:lang w:val="sk-SK"/>
        </w:rPr>
        <w:t xml:space="preserve"> potok treba vyčistiť v niektorých častiach je veľmi zúžený a v prípade dažďov sa voda vylieva na záhrady občanov. Taktiež za domom p. Kmeťa občania vytvárajú skládku odpadu / vyvážal tam pokosenú trávu p. Hronec /. Vo svojom príspevku kritizovala ďalej, že pred podnikom Stavby- mechanizácia – doprava sú pozemky nepokosené a zaburinené. Treba to riešiť, osloviť p. </w:t>
      </w:r>
      <w:proofErr w:type="spellStart"/>
      <w:r>
        <w:rPr>
          <w:sz w:val="24"/>
          <w:szCs w:val="24"/>
          <w:lang w:val="sk-SK"/>
        </w:rPr>
        <w:t>Bontu</w:t>
      </w:r>
      <w:proofErr w:type="spellEnd"/>
      <w:r>
        <w:rPr>
          <w:sz w:val="24"/>
          <w:szCs w:val="24"/>
          <w:lang w:val="sk-SK"/>
        </w:rPr>
        <w:t xml:space="preserve"> z AGRO Nemce, či by to nemohol pokosiť. Vyjadrila sa aj k rozpočtu obce, že poslanci by mohli dať na zváženie občanom, čo chcú v parčíku pri KD umiestniť a že investovanie do areálu za obcou pre výstavbu ihriska považuje za čiernu dieru, nakoľko je to za obcou a mládež, čo  vybuduje obec to aj poškodí, nakoľko tam nie je žiadna kontrola. Na záver svojho vystúpenia navrhla, aby obvodný lekár chodil raz do týždňa do Nemiec kvôli starým občanom na vypísanie receptov na lieky a pod. </w:t>
      </w:r>
    </w:p>
    <w:p w:rsidR="00276A88" w:rsidRDefault="00276A88" w:rsidP="00276A88">
      <w:pPr>
        <w:jc w:val="both"/>
        <w:rPr>
          <w:sz w:val="24"/>
          <w:szCs w:val="24"/>
          <w:lang w:val="sk-SK"/>
        </w:rPr>
      </w:pPr>
      <w:r>
        <w:rPr>
          <w:sz w:val="24"/>
          <w:szCs w:val="24"/>
          <w:lang w:val="sk-SK"/>
        </w:rPr>
        <w:t xml:space="preserve">    Starosta obce zaujal stanovisko k niektorým častiam jej vystúpenia, kde uviedol, že v prípade dlhého státia motorových vozidiel v zákaze upozorní na tieto skutočnosti Dopravný </w:t>
      </w:r>
      <w:r>
        <w:rPr>
          <w:sz w:val="24"/>
          <w:szCs w:val="24"/>
          <w:lang w:val="sk-SK"/>
        </w:rPr>
        <w:lastRenderedPageBreak/>
        <w:t xml:space="preserve">inšpektorát Policajného zboru. Požiada vlastníka rodinného domu na </w:t>
      </w:r>
      <w:proofErr w:type="spellStart"/>
      <w:r>
        <w:rPr>
          <w:sz w:val="24"/>
          <w:szCs w:val="24"/>
          <w:lang w:val="sk-SK"/>
        </w:rPr>
        <w:t>Nemčianskej</w:t>
      </w:r>
      <w:proofErr w:type="spellEnd"/>
      <w:r>
        <w:rPr>
          <w:sz w:val="24"/>
          <w:szCs w:val="24"/>
          <w:lang w:val="sk-SK"/>
        </w:rPr>
        <w:t xml:space="preserve"> 95 o sfunkčnenie rigolu na dažďovú vodu a upozorní listom Lesy SR ako správcu vodného toku </w:t>
      </w:r>
      <w:proofErr w:type="spellStart"/>
      <w:r>
        <w:rPr>
          <w:sz w:val="24"/>
          <w:szCs w:val="24"/>
          <w:lang w:val="sk-SK"/>
        </w:rPr>
        <w:t>Nemčianskeho</w:t>
      </w:r>
      <w:proofErr w:type="spellEnd"/>
      <w:r>
        <w:rPr>
          <w:sz w:val="24"/>
          <w:szCs w:val="24"/>
          <w:lang w:val="sk-SK"/>
        </w:rPr>
        <w:t xml:space="preserve"> potoka o jeho vyčistenie a odstránenie krovín a stromov, ktoré zabraňujú voľnému prietoku vody tak, aby sa nevylievala na pozemky občanov. Čo sa týka skládky odpadu upozorní vlastníka pozemku, aby vykonal opatrenia  pre zákaz vytvárania skládky na jeho pozemku. K pozemkom oproti SMD sa starosta vyjadril, že požiada vlastníkov jednotlivých pozemkov, aby si vyčistili svoje pozemky. Taktiež si občania budú musieť podať daňové priznania k dani z nehnuteľnosti na výmery, ktoré sú vedené ako ich vlastníctvo v Katastri nehnuteľnosti. V prípade nevyčistenia pozemkov, požiada  Obvodný úrad o pomoc pri riešení problému zaburinenia tejto lokality.</w:t>
      </w:r>
    </w:p>
    <w:p w:rsidR="00276A88" w:rsidRDefault="00276A88" w:rsidP="00276A88">
      <w:pPr>
        <w:jc w:val="both"/>
        <w:rPr>
          <w:sz w:val="24"/>
          <w:szCs w:val="24"/>
          <w:lang w:val="sk-SK"/>
        </w:rPr>
      </w:pPr>
      <w:r>
        <w:rPr>
          <w:sz w:val="24"/>
          <w:szCs w:val="24"/>
          <w:lang w:val="sk-SK"/>
        </w:rPr>
        <w:t xml:space="preserve">    O aktivitách obce v oblasti ďalších problémov týkajúcich sa života občanov budeme informovať postupne v </w:t>
      </w:r>
      <w:proofErr w:type="spellStart"/>
      <w:r>
        <w:rPr>
          <w:sz w:val="24"/>
          <w:szCs w:val="24"/>
          <w:lang w:val="sk-SK"/>
        </w:rPr>
        <w:t>Nemčianskych</w:t>
      </w:r>
      <w:proofErr w:type="spellEnd"/>
      <w:r>
        <w:rPr>
          <w:sz w:val="24"/>
          <w:szCs w:val="24"/>
          <w:lang w:val="sk-SK"/>
        </w:rPr>
        <w:t xml:space="preserve"> novinách. Občania môžu svoje návrhy a požiadavky predložiť určeným poslancom za jednotlivé obvody, ktorí ich potom prerokujú na rokovaniach obecného zastupiteľstva.</w:t>
      </w:r>
    </w:p>
    <w:p w:rsidR="00276A88" w:rsidRDefault="00276A88" w:rsidP="00276A88">
      <w:pPr>
        <w:jc w:val="both"/>
        <w:rPr>
          <w:sz w:val="24"/>
          <w:szCs w:val="24"/>
          <w:lang w:val="sk-SK"/>
        </w:rPr>
      </w:pPr>
      <w:r>
        <w:rPr>
          <w:sz w:val="24"/>
          <w:szCs w:val="24"/>
          <w:lang w:val="sk-SK"/>
        </w:rPr>
        <w:t xml:space="preserve">     Poslankyňa </w:t>
      </w:r>
      <w:proofErr w:type="spellStart"/>
      <w:r>
        <w:rPr>
          <w:sz w:val="24"/>
          <w:szCs w:val="24"/>
          <w:lang w:val="sk-SK"/>
        </w:rPr>
        <w:t>Bugáňová</w:t>
      </w:r>
      <w:proofErr w:type="spellEnd"/>
      <w:r>
        <w:rPr>
          <w:sz w:val="24"/>
          <w:szCs w:val="24"/>
          <w:lang w:val="sk-SK"/>
        </w:rPr>
        <w:t xml:space="preserve"> vystúpila a vo svojom diskusnom príspevku povedala, že od ustanovujúcej schôdze OZ predseda poriadkovej komisie nepredložil návrhy na schválenie členov komisie. Práve táto komisia by mala riešiť problémy, o ktorých hovorila p. Molnárová Daniela.</w:t>
      </w:r>
    </w:p>
    <w:p w:rsidR="00276A88" w:rsidRDefault="00276A88" w:rsidP="00276A88">
      <w:pPr>
        <w:jc w:val="both"/>
        <w:rPr>
          <w:sz w:val="24"/>
          <w:szCs w:val="24"/>
          <w:lang w:val="sk-SK"/>
        </w:rPr>
      </w:pPr>
      <w:r>
        <w:rPr>
          <w:sz w:val="24"/>
          <w:szCs w:val="24"/>
          <w:lang w:val="sk-SK"/>
        </w:rPr>
        <w:t xml:space="preserve">     Pán </w:t>
      </w:r>
      <w:proofErr w:type="spellStart"/>
      <w:r>
        <w:rPr>
          <w:sz w:val="24"/>
          <w:szCs w:val="24"/>
          <w:lang w:val="sk-SK"/>
        </w:rPr>
        <w:t>Malachovský</w:t>
      </w:r>
      <w:proofErr w:type="spellEnd"/>
      <w:r>
        <w:rPr>
          <w:sz w:val="24"/>
          <w:szCs w:val="24"/>
          <w:lang w:val="sk-SK"/>
        </w:rPr>
        <w:t xml:space="preserve">   vystúpil v diskusii s tým, aby obec vykúpila pozemky pre výstavbu rodinných domov od občanov obce, čo poslanci jednoznačne zamietli, nakoľko pozemky sú </w:t>
      </w:r>
      <w:proofErr w:type="spellStart"/>
      <w:r>
        <w:rPr>
          <w:sz w:val="24"/>
          <w:szCs w:val="24"/>
          <w:lang w:val="sk-SK"/>
        </w:rPr>
        <w:t>nevysporiadané</w:t>
      </w:r>
      <w:proofErr w:type="spellEnd"/>
      <w:r>
        <w:rPr>
          <w:sz w:val="24"/>
          <w:szCs w:val="24"/>
          <w:lang w:val="sk-SK"/>
        </w:rPr>
        <w:t xml:space="preserve">, je tam veľa neznámych vlastníkov, ktorých práva spravuje Slovenský pozemkový fond. </w:t>
      </w:r>
    </w:p>
    <w:p w:rsidR="00276A88" w:rsidRDefault="00276A88" w:rsidP="00276A88">
      <w:pPr>
        <w:jc w:val="both"/>
        <w:rPr>
          <w:sz w:val="24"/>
          <w:szCs w:val="24"/>
          <w:lang w:val="sk-SK"/>
        </w:rPr>
      </w:pPr>
      <w:r>
        <w:rPr>
          <w:sz w:val="24"/>
          <w:szCs w:val="24"/>
          <w:lang w:val="sk-SK"/>
        </w:rPr>
        <w:t xml:space="preserve">     V závere rokovania starosta obce informoval poslancov o Organizačno-technickom zabezpečení volieb do NR SR v roku 2012. Poslanci uznesením č. 75 zobrali Organizačno-technické zabezpečenie volieb na vedomie.</w:t>
      </w:r>
    </w:p>
    <w:p w:rsidR="00276A88" w:rsidRPr="00224D38" w:rsidRDefault="00276A88" w:rsidP="00276A88">
      <w:pPr>
        <w:jc w:val="both"/>
        <w:rPr>
          <w:sz w:val="24"/>
          <w:szCs w:val="24"/>
          <w:lang w:val="sk-SK"/>
        </w:rPr>
      </w:pPr>
      <w:r>
        <w:rPr>
          <w:sz w:val="24"/>
          <w:szCs w:val="24"/>
          <w:lang w:val="sk-SK"/>
        </w:rPr>
        <w:t xml:space="preserve">     Nakoľko program rokovania OZ bol vyčerpaný a nebolo ďalších závažných pripomienok, poďakoval sa starosta obce prítomným poslancom a občanom za aktívnu účasť a rokovanie OZ ukončil.</w:t>
      </w:r>
    </w:p>
    <w:p w:rsidR="00276A88" w:rsidRPr="00224D38" w:rsidRDefault="00276A88" w:rsidP="00276A88">
      <w:pPr>
        <w:jc w:val="both"/>
        <w:rPr>
          <w:lang w:val="sk-SK"/>
        </w:rPr>
      </w:pPr>
    </w:p>
    <w:p w:rsidR="00276A88" w:rsidRDefault="00276A88" w:rsidP="00276A88">
      <w:pPr>
        <w:jc w:val="both"/>
      </w:pPr>
    </w:p>
    <w:p w:rsidR="00276A88" w:rsidRDefault="00276A88" w:rsidP="00276A88">
      <w:pPr>
        <w:jc w:val="both"/>
      </w:pPr>
    </w:p>
    <w:p w:rsidR="00276A88" w:rsidRDefault="00276A88" w:rsidP="00276A88">
      <w:pPr>
        <w:jc w:val="both"/>
        <w:rPr>
          <w:sz w:val="24"/>
          <w:szCs w:val="24"/>
          <w:lang w:val="sk-SK"/>
        </w:rPr>
      </w:pPr>
      <w:r>
        <w:rPr>
          <w:sz w:val="24"/>
          <w:szCs w:val="24"/>
          <w:lang w:val="sk-SK"/>
        </w:rPr>
        <w:t>Zapísala:  Andrea Verešová</w:t>
      </w:r>
    </w:p>
    <w:p w:rsidR="00276A88" w:rsidRDefault="00276A88" w:rsidP="00276A88">
      <w:pPr>
        <w:jc w:val="both"/>
        <w:rPr>
          <w:sz w:val="24"/>
          <w:szCs w:val="24"/>
          <w:lang w:val="sk-SK"/>
        </w:rPr>
      </w:pPr>
    </w:p>
    <w:p w:rsidR="00276A88" w:rsidRDefault="00276A88" w:rsidP="00276A88">
      <w:pPr>
        <w:jc w:val="both"/>
        <w:rPr>
          <w:sz w:val="24"/>
          <w:szCs w:val="24"/>
          <w:lang w:val="sk-SK"/>
        </w:rPr>
      </w:pPr>
    </w:p>
    <w:p w:rsidR="00276A88" w:rsidRDefault="00276A88" w:rsidP="00276A88">
      <w:pPr>
        <w:jc w:val="both"/>
        <w:rPr>
          <w:sz w:val="24"/>
          <w:szCs w:val="24"/>
          <w:lang w:val="sk-SK"/>
        </w:rPr>
      </w:pPr>
    </w:p>
    <w:p w:rsidR="00276A88" w:rsidRDefault="00276A88" w:rsidP="00276A88">
      <w:pPr>
        <w:jc w:val="both"/>
        <w:rPr>
          <w:sz w:val="24"/>
          <w:szCs w:val="24"/>
          <w:lang w:val="sk-SK"/>
        </w:rPr>
      </w:pPr>
    </w:p>
    <w:p w:rsidR="00276A88" w:rsidRDefault="00276A88" w:rsidP="00276A88">
      <w:pPr>
        <w:jc w:val="both"/>
        <w:rPr>
          <w:sz w:val="24"/>
          <w:szCs w:val="24"/>
          <w:lang w:val="sk-SK"/>
        </w:rPr>
      </w:pPr>
    </w:p>
    <w:p w:rsidR="00276A88" w:rsidRDefault="00276A88" w:rsidP="00276A88">
      <w:pPr>
        <w:jc w:val="both"/>
        <w:rPr>
          <w:sz w:val="24"/>
          <w:szCs w:val="24"/>
          <w:lang w:val="sk-SK"/>
        </w:rPr>
      </w:pPr>
    </w:p>
    <w:p w:rsidR="00276A88" w:rsidRDefault="00276A88" w:rsidP="00276A88">
      <w:pPr>
        <w:jc w:val="both"/>
        <w:rPr>
          <w:sz w:val="24"/>
          <w:szCs w:val="24"/>
          <w:lang w:val="sk-SK"/>
        </w:rPr>
      </w:pPr>
    </w:p>
    <w:p w:rsidR="00276A88" w:rsidRDefault="00276A88" w:rsidP="00276A88">
      <w:pPr>
        <w:rPr>
          <w:sz w:val="24"/>
          <w:szCs w:val="24"/>
          <w:lang w:val="sk-SK"/>
        </w:rPr>
      </w:pPr>
      <w:r>
        <w:rPr>
          <w:sz w:val="24"/>
          <w:szCs w:val="24"/>
          <w:lang w:val="sk-SK"/>
        </w:rPr>
        <w:t xml:space="preserve">Overovatelia:      Ján </w:t>
      </w:r>
      <w:proofErr w:type="spellStart"/>
      <w:r>
        <w:rPr>
          <w:sz w:val="24"/>
          <w:szCs w:val="24"/>
          <w:lang w:val="sk-SK"/>
        </w:rPr>
        <w:t>Malachovský</w:t>
      </w:r>
      <w:proofErr w:type="spellEnd"/>
      <w:r>
        <w:rPr>
          <w:sz w:val="24"/>
          <w:szCs w:val="24"/>
          <w:lang w:val="sk-SK"/>
        </w:rPr>
        <w:t xml:space="preserve">                              ...........................................</w:t>
      </w:r>
    </w:p>
    <w:p w:rsidR="00276A88" w:rsidRDefault="00276A88" w:rsidP="00276A88">
      <w:pPr>
        <w:rPr>
          <w:sz w:val="24"/>
          <w:szCs w:val="24"/>
          <w:lang w:val="sk-SK"/>
        </w:rPr>
      </w:pPr>
    </w:p>
    <w:p w:rsidR="00276A88" w:rsidRDefault="00276A88" w:rsidP="00276A88">
      <w:pPr>
        <w:rPr>
          <w:sz w:val="24"/>
          <w:szCs w:val="24"/>
          <w:lang w:val="sk-SK"/>
        </w:rPr>
      </w:pPr>
      <w:r>
        <w:rPr>
          <w:sz w:val="24"/>
          <w:szCs w:val="24"/>
          <w:lang w:val="sk-SK"/>
        </w:rPr>
        <w:t xml:space="preserve">                           Libuša </w:t>
      </w:r>
      <w:proofErr w:type="spellStart"/>
      <w:r>
        <w:rPr>
          <w:sz w:val="24"/>
          <w:szCs w:val="24"/>
          <w:lang w:val="sk-SK"/>
        </w:rPr>
        <w:t>Riečanová</w:t>
      </w:r>
      <w:proofErr w:type="spellEnd"/>
      <w:r>
        <w:rPr>
          <w:sz w:val="24"/>
          <w:szCs w:val="24"/>
          <w:lang w:val="sk-SK"/>
        </w:rPr>
        <w:t xml:space="preserve">                              ...........................................</w:t>
      </w:r>
    </w:p>
    <w:p w:rsidR="007B7F7D" w:rsidRDefault="007B7F7D">
      <w:bookmarkStart w:id="0" w:name="_GoBack"/>
      <w:bookmarkEnd w:id="0"/>
    </w:p>
    <w:sectPr w:rsidR="007B7F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25A7E"/>
    <w:multiLevelType w:val="hybridMultilevel"/>
    <w:tmpl w:val="A7C00CB4"/>
    <w:lvl w:ilvl="0" w:tplc="69A0A67E">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nsid w:val="4867580C"/>
    <w:multiLevelType w:val="hybridMultilevel"/>
    <w:tmpl w:val="41667326"/>
    <w:lvl w:ilvl="0" w:tplc="EC6A32B8">
      <w:start w:val="7"/>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72E"/>
    <w:rsid w:val="00276A88"/>
    <w:rsid w:val="0061372E"/>
    <w:rsid w:val="007B7F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76A88"/>
    <w:pPr>
      <w:suppressAutoHyphens/>
      <w:spacing w:after="0" w:line="240" w:lineRule="auto"/>
    </w:pPr>
    <w:rPr>
      <w:rFonts w:ascii="Times New Roman" w:eastAsia="Times New Roman" w:hAnsi="Times New Roman" w:cs="Times New Roman"/>
      <w:sz w:val="20"/>
      <w:szCs w:val="20"/>
      <w:lang w:val="cs-CZ"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rsid w:val="00276A88"/>
    <w:pPr>
      <w:suppressAutoHyphens w:val="0"/>
      <w:spacing w:before="100" w:beforeAutospacing="1" w:after="100" w:afterAutospacing="1"/>
    </w:pPr>
    <w:rPr>
      <w:rFonts w:ascii="Arial Unicode MS" w:eastAsia="Arial Unicode MS" w:hAnsi="Arial Unicode MS" w:cs="Arial Unicode MS"/>
      <w:sz w:val="24"/>
      <w:szCs w:val="24"/>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76A88"/>
    <w:pPr>
      <w:suppressAutoHyphens/>
      <w:spacing w:after="0" w:line="240" w:lineRule="auto"/>
    </w:pPr>
    <w:rPr>
      <w:rFonts w:ascii="Times New Roman" w:eastAsia="Times New Roman" w:hAnsi="Times New Roman" w:cs="Times New Roman"/>
      <w:sz w:val="20"/>
      <w:szCs w:val="20"/>
      <w:lang w:val="cs-CZ"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rsid w:val="00276A88"/>
    <w:pPr>
      <w:suppressAutoHyphens w:val="0"/>
      <w:spacing w:before="100" w:beforeAutospacing="1" w:after="100" w:afterAutospacing="1"/>
    </w:pPr>
    <w:rPr>
      <w:rFonts w:ascii="Arial Unicode MS" w:eastAsia="Arial Unicode MS" w:hAnsi="Arial Unicode MS" w:cs="Arial Unicode MS"/>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1720</Words>
  <Characters>9809</Characters>
  <Application>Microsoft Office Word</Application>
  <DocSecurity>0</DocSecurity>
  <Lines>81</Lines>
  <Paragraphs>23</Paragraphs>
  <ScaleCrop>false</ScaleCrop>
  <Company>Hewlett-Packard Company</Company>
  <LinksUpToDate>false</LinksUpToDate>
  <CharactersWithSpaces>11506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NEMCE</dc:creator>
  <cp:keywords/>
  <dc:description/>
  <cp:lastModifiedBy>OBEC NEMCE</cp:lastModifiedBy>
  <cp:revision>2</cp:revision>
  <dcterms:created xsi:type="dcterms:W3CDTF">2011-12-12T11:46:00Z</dcterms:created>
  <dcterms:modified xsi:type="dcterms:W3CDTF">2011-12-12T11:46:00Z</dcterms:modified>
</cp:coreProperties>
</file>